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19" w:rsidRPr="006B0AA0" w:rsidRDefault="00D35CC0" w:rsidP="005F3E19">
      <w:pPr>
        <w:pStyle w:val="TtuloArtCOMNI"/>
        <w:widowControl/>
        <w:spacing w:after="0"/>
        <w:rPr>
          <w:smallCaps/>
          <w:color w:val="000000"/>
          <w:szCs w:val="28"/>
          <w:lang w:val="en-GB"/>
        </w:rPr>
      </w:pPr>
      <w:r w:rsidRPr="006B0AA0">
        <w:rPr>
          <w:smallCaps/>
          <w:color w:val="000000"/>
          <w:szCs w:val="28"/>
          <w:lang w:val="en-GB"/>
        </w:rPr>
        <w:t>Paper</w:t>
      </w:r>
      <w:r w:rsidR="00ED5287" w:rsidRPr="006B0AA0">
        <w:rPr>
          <w:smallCaps/>
          <w:color w:val="000000"/>
          <w:szCs w:val="28"/>
          <w:lang w:val="en-GB"/>
        </w:rPr>
        <w:t xml:space="preserve"> </w:t>
      </w:r>
      <w:r w:rsidR="006B0AA0">
        <w:rPr>
          <w:smallCaps/>
          <w:color w:val="000000"/>
          <w:szCs w:val="28"/>
          <w:lang w:val="en-GB"/>
        </w:rPr>
        <w:t>T</w:t>
      </w:r>
      <w:r w:rsidR="00ED5287" w:rsidRPr="006B0AA0">
        <w:rPr>
          <w:smallCaps/>
          <w:color w:val="000000"/>
          <w:szCs w:val="28"/>
          <w:lang w:val="en-GB"/>
        </w:rPr>
        <w:t>itle</w:t>
      </w:r>
      <w:r w:rsidR="00096543" w:rsidRPr="006B0AA0">
        <w:rPr>
          <w:smallCaps/>
          <w:color w:val="000000"/>
          <w:szCs w:val="28"/>
          <w:lang w:val="en-GB"/>
        </w:rPr>
        <w:t xml:space="preserve"> </w:t>
      </w:r>
      <w:r w:rsidR="0001190A" w:rsidRPr="006B0AA0">
        <w:rPr>
          <w:smallCaps/>
          <w:color w:val="000000"/>
          <w:szCs w:val="28"/>
          <w:lang w:val="en-GB"/>
        </w:rPr>
        <w:t xml:space="preserve">[times 14, </w:t>
      </w:r>
      <w:r w:rsidR="00E77C02">
        <w:rPr>
          <w:smallCaps/>
          <w:color w:val="000000"/>
          <w:szCs w:val="28"/>
          <w:lang w:val="en-GB"/>
        </w:rPr>
        <w:t>b</w:t>
      </w:r>
      <w:r w:rsidR="0001190A" w:rsidRPr="006B0AA0">
        <w:rPr>
          <w:smallCaps/>
          <w:color w:val="000000"/>
          <w:szCs w:val="28"/>
          <w:lang w:val="en-GB"/>
        </w:rPr>
        <w:t xml:space="preserve">old, </w:t>
      </w:r>
      <w:r w:rsidR="00E77C02">
        <w:rPr>
          <w:smallCaps/>
          <w:color w:val="000000"/>
          <w:szCs w:val="28"/>
          <w:lang w:val="en-GB"/>
        </w:rPr>
        <w:t>c</w:t>
      </w:r>
      <w:r w:rsidR="006B0AA0">
        <w:rPr>
          <w:smallCaps/>
          <w:color w:val="000000"/>
          <w:szCs w:val="28"/>
          <w:lang w:val="en-GB"/>
        </w:rPr>
        <w:t>apitals</w:t>
      </w:r>
      <w:r w:rsidR="0001190A" w:rsidRPr="006B0AA0">
        <w:rPr>
          <w:smallCaps/>
          <w:color w:val="000000"/>
          <w:szCs w:val="28"/>
          <w:lang w:val="en-GB"/>
        </w:rPr>
        <w:t>,</w:t>
      </w:r>
      <w:r w:rsidR="00575751" w:rsidRPr="006B0AA0">
        <w:rPr>
          <w:smallCaps/>
          <w:color w:val="000000"/>
          <w:szCs w:val="28"/>
          <w:lang w:val="en-GB"/>
        </w:rPr>
        <w:t xml:space="preserve"> </w:t>
      </w:r>
      <w:proofErr w:type="spellStart"/>
      <w:r w:rsidR="00E77C02">
        <w:rPr>
          <w:smallCaps/>
          <w:color w:val="000000"/>
          <w:szCs w:val="28"/>
          <w:lang w:val="en-GB"/>
        </w:rPr>
        <w:t>c</w:t>
      </w:r>
      <w:r w:rsidR="0001190A" w:rsidRPr="006B0AA0">
        <w:rPr>
          <w:smallCaps/>
          <w:color w:val="000000"/>
          <w:szCs w:val="28"/>
          <w:lang w:val="en-GB"/>
        </w:rPr>
        <w:t>entered</w:t>
      </w:r>
      <w:proofErr w:type="spellEnd"/>
      <w:r w:rsidR="0001190A" w:rsidRPr="006B0AA0">
        <w:rPr>
          <w:smallCaps/>
          <w:color w:val="000000"/>
          <w:szCs w:val="28"/>
          <w:lang w:val="en-GB"/>
        </w:rPr>
        <w:t>]</w:t>
      </w:r>
    </w:p>
    <w:p w:rsidR="005F3E19" w:rsidRPr="005F2B04" w:rsidRDefault="005F3E19" w:rsidP="005F3E19">
      <w:pPr>
        <w:pStyle w:val="TtuloArtCOMNI"/>
        <w:widowControl/>
        <w:spacing w:after="0"/>
        <w:rPr>
          <w:b w:val="0"/>
          <w:color w:val="000000"/>
          <w:szCs w:val="28"/>
          <w:lang w:val="en-GB"/>
        </w:rPr>
      </w:pPr>
    </w:p>
    <w:p w:rsidR="005F3E19" w:rsidRPr="00ED5287" w:rsidRDefault="005F2B04" w:rsidP="005F3E19">
      <w:pPr>
        <w:pStyle w:val="Nagwek1"/>
        <w:widowControl/>
        <w:spacing w:line="120" w:lineRule="atLeast"/>
        <w:rPr>
          <w:color w:val="000000"/>
          <w:spacing w:val="0"/>
          <w:sz w:val="24"/>
          <w:szCs w:val="24"/>
        </w:rPr>
      </w:pPr>
      <w:r w:rsidRPr="00ED5287">
        <w:rPr>
          <w:color w:val="000000"/>
          <w:spacing w:val="0"/>
          <w:sz w:val="24"/>
          <w:szCs w:val="24"/>
        </w:rPr>
        <w:t>A. Author</w:t>
      </w:r>
      <w:r w:rsidRPr="00ED5287">
        <w:rPr>
          <w:color w:val="000000"/>
          <w:spacing w:val="0"/>
          <w:sz w:val="24"/>
          <w:szCs w:val="24"/>
          <w:vertAlign w:val="superscript"/>
        </w:rPr>
        <w:t>1</w:t>
      </w:r>
      <w:r w:rsidR="005F3E19" w:rsidRPr="00ED5287">
        <w:rPr>
          <w:color w:val="000000"/>
          <w:spacing w:val="0"/>
          <w:sz w:val="24"/>
          <w:szCs w:val="24"/>
        </w:rPr>
        <w:t>, B. Author</w:t>
      </w:r>
      <w:r w:rsidRPr="00ED5287">
        <w:rPr>
          <w:sz w:val="24"/>
          <w:szCs w:val="24"/>
          <w:vertAlign w:val="superscript"/>
        </w:rPr>
        <w:t>2</w:t>
      </w:r>
      <w:r w:rsidR="00810D9E">
        <w:rPr>
          <w:sz w:val="24"/>
          <w:szCs w:val="24"/>
          <w:vertAlign w:val="superscript"/>
        </w:rPr>
        <w:t>*</w:t>
      </w:r>
      <w:r w:rsidR="005F3E19" w:rsidRPr="00ED5287">
        <w:rPr>
          <w:color w:val="000000"/>
          <w:spacing w:val="0"/>
          <w:sz w:val="24"/>
          <w:szCs w:val="24"/>
        </w:rPr>
        <w:t xml:space="preserve"> and C. Author</w:t>
      </w:r>
      <w:r w:rsidRPr="00ED5287">
        <w:rPr>
          <w:sz w:val="24"/>
          <w:szCs w:val="24"/>
          <w:vertAlign w:val="superscript"/>
        </w:rPr>
        <w:t>3</w:t>
      </w:r>
      <w:r w:rsidR="0001190A" w:rsidRPr="0001190A">
        <w:rPr>
          <w:sz w:val="24"/>
          <w:szCs w:val="24"/>
        </w:rPr>
        <w:t xml:space="preserve"> [Times 12, bold, </w:t>
      </w:r>
      <w:proofErr w:type="spellStart"/>
      <w:r w:rsidR="00C06D89">
        <w:rPr>
          <w:sz w:val="24"/>
          <w:szCs w:val="24"/>
        </w:rPr>
        <w:t>centered</w:t>
      </w:r>
      <w:proofErr w:type="spellEnd"/>
      <w:r w:rsidR="0001190A" w:rsidRPr="0001190A">
        <w:rPr>
          <w:sz w:val="24"/>
          <w:szCs w:val="24"/>
        </w:rPr>
        <w:t>]</w:t>
      </w:r>
    </w:p>
    <w:p w:rsidR="005F2B04" w:rsidRPr="0001190A" w:rsidRDefault="005F2B04" w:rsidP="0001190A">
      <w:pPr>
        <w:pStyle w:val="LiteWCCM"/>
        <w:tabs>
          <w:tab w:val="clear" w:pos="142"/>
        </w:tabs>
        <w:spacing w:line="360" w:lineRule="auto"/>
        <w:rPr>
          <w:i/>
          <w:lang w:val="en-GB"/>
        </w:rPr>
      </w:pPr>
      <w:r w:rsidRPr="0001190A">
        <w:rPr>
          <w:i/>
        </w:rPr>
        <w:t xml:space="preserve">¹ </w:t>
      </w:r>
      <w:r w:rsidRPr="0001190A">
        <w:rPr>
          <w:i/>
          <w:lang w:val="en-GB"/>
        </w:rPr>
        <w:t>Affiliation</w:t>
      </w:r>
      <w:r w:rsidR="00A37AEE">
        <w:rPr>
          <w:i/>
          <w:lang w:val="en-GB"/>
        </w:rPr>
        <w:t xml:space="preserve"> [Faculty/University]</w:t>
      </w:r>
      <w:r w:rsidR="0001190A" w:rsidRPr="0001190A">
        <w:rPr>
          <w:i/>
          <w:lang w:val="en-GB"/>
        </w:rPr>
        <w:t xml:space="preserve">, </w:t>
      </w:r>
      <w:r w:rsidRPr="0001190A">
        <w:rPr>
          <w:i/>
          <w:lang w:val="en-GB"/>
        </w:rPr>
        <w:t>E-mail address</w:t>
      </w:r>
      <w:r w:rsidR="0001190A">
        <w:rPr>
          <w:i/>
          <w:lang w:val="en-GB"/>
        </w:rPr>
        <w:t xml:space="preserve"> [Times, italic, 11, </w:t>
      </w:r>
      <w:proofErr w:type="spellStart"/>
      <w:r w:rsidR="0001190A">
        <w:rPr>
          <w:i/>
          <w:lang w:val="en-GB"/>
        </w:rPr>
        <w:t>centered</w:t>
      </w:r>
      <w:proofErr w:type="spellEnd"/>
      <w:r w:rsidR="0001190A">
        <w:rPr>
          <w:i/>
          <w:lang w:val="en-GB"/>
        </w:rPr>
        <w:t>]</w:t>
      </w:r>
    </w:p>
    <w:p w:rsidR="005F2B04" w:rsidRPr="0001190A" w:rsidRDefault="005F2B04" w:rsidP="0001190A">
      <w:pPr>
        <w:pStyle w:val="LiteWCCM"/>
        <w:tabs>
          <w:tab w:val="clear" w:pos="142"/>
        </w:tabs>
        <w:spacing w:line="360" w:lineRule="auto"/>
        <w:rPr>
          <w:i/>
          <w:lang w:val="en-GB"/>
        </w:rPr>
      </w:pPr>
      <w:r w:rsidRPr="0001190A">
        <w:rPr>
          <w:i/>
        </w:rPr>
        <w:t>²</w:t>
      </w:r>
      <w:r w:rsidR="00810D9E">
        <w:rPr>
          <w:i/>
        </w:rPr>
        <w:t>*</w:t>
      </w:r>
      <w:r w:rsidRPr="0001190A">
        <w:rPr>
          <w:i/>
        </w:rPr>
        <w:t xml:space="preserve"> </w:t>
      </w:r>
      <w:r w:rsidRPr="0001190A">
        <w:rPr>
          <w:i/>
          <w:lang w:val="en-GB"/>
        </w:rPr>
        <w:t>Affiliation</w:t>
      </w:r>
      <w:r w:rsidR="00A37AEE">
        <w:rPr>
          <w:i/>
          <w:lang w:val="en-GB"/>
        </w:rPr>
        <w:t xml:space="preserve"> </w:t>
      </w:r>
      <w:r w:rsidR="00A37AEE">
        <w:rPr>
          <w:i/>
          <w:lang w:val="en-GB"/>
        </w:rPr>
        <w:t>[Faculty/University]</w:t>
      </w:r>
      <w:r w:rsidR="0001190A" w:rsidRPr="0001190A">
        <w:rPr>
          <w:i/>
          <w:lang w:val="en-GB"/>
        </w:rPr>
        <w:t xml:space="preserve">, </w:t>
      </w:r>
      <w:r w:rsidRPr="0001190A">
        <w:rPr>
          <w:i/>
          <w:lang w:val="en-GB"/>
        </w:rPr>
        <w:t>E-mail address</w:t>
      </w:r>
      <w:r w:rsidR="0001190A">
        <w:rPr>
          <w:i/>
          <w:lang w:val="en-GB"/>
        </w:rPr>
        <w:t xml:space="preserve"> </w:t>
      </w:r>
      <w:r w:rsidR="00810D9E">
        <w:rPr>
          <w:i/>
          <w:lang w:val="en-GB"/>
        </w:rPr>
        <w:t xml:space="preserve">(corresponding author) </w:t>
      </w:r>
      <w:r w:rsidR="0001190A">
        <w:rPr>
          <w:i/>
          <w:lang w:val="en-GB"/>
        </w:rPr>
        <w:t xml:space="preserve">[Times, italic, 11, </w:t>
      </w:r>
      <w:proofErr w:type="spellStart"/>
      <w:r w:rsidR="0001190A">
        <w:rPr>
          <w:i/>
          <w:lang w:val="en-GB"/>
        </w:rPr>
        <w:t>centered</w:t>
      </w:r>
      <w:proofErr w:type="spellEnd"/>
      <w:r w:rsidR="0001190A">
        <w:rPr>
          <w:i/>
          <w:lang w:val="en-GB"/>
        </w:rPr>
        <w:t>]</w:t>
      </w:r>
    </w:p>
    <w:p w:rsidR="005F2B04" w:rsidRPr="0001190A" w:rsidRDefault="005F2B04" w:rsidP="0001190A">
      <w:pPr>
        <w:pStyle w:val="LiteWCCM"/>
        <w:tabs>
          <w:tab w:val="clear" w:pos="142"/>
        </w:tabs>
        <w:rPr>
          <w:i/>
          <w:lang w:val="en-GB"/>
        </w:rPr>
      </w:pPr>
      <w:r w:rsidRPr="0001190A">
        <w:rPr>
          <w:i/>
          <w:lang w:val="en-GB"/>
        </w:rPr>
        <w:t>³ Affiliation</w:t>
      </w:r>
      <w:r w:rsidR="00A37AEE">
        <w:rPr>
          <w:i/>
          <w:lang w:val="en-GB"/>
        </w:rPr>
        <w:t xml:space="preserve"> </w:t>
      </w:r>
      <w:r w:rsidR="00A37AEE">
        <w:rPr>
          <w:i/>
          <w:lang w:val="en-GB"/>
        </w:rPr>
        <w:t>[Faculty/University]</w:t>
      </w:r>
      <w:r w:rsidR="0001190A" w:rsidRPr="0001190A">
        <w:rPr>
          <w:i/>
          <w:lang w:val="en-GB"/>
        </w:rPr>
        <w:t xml:space="preserve">, </w:t>
      </w:r>
      <w:r w:rsidRPr="0001190A">
        <w:rPr>
          <w:i/>
          <w:lang w:val="en-GB"/>
        </w:rPr>
        <w:t>E-mail address</w:t>
      </w:r>
      <w:r w:rsidR="0001190A">
        <w:rPr>
          <w:i/>
          <w:lang w:val="en-GB"/>
        </w:rPr>
        <w:t xml:space="preserve"> [Times, italic, 11, </w:t>
      </w:r>
      <w:proofErr w:type="spellStart"/>
      <w:r w:rsidR="0001190A">
        <w:rPr>
          <w:i/>
          <w:lang w:val="en-GB"/>
        </w:rPr>
        <w:t>centered</w:t>
      </w:r>
      <w:proofErr w:type="spellEnd"/>
      <w:r w:rsidR="0001190A">
        <w:rPr>
          <w:i/>
          <w:lang w:val="en-GB"/>
        </w:rPr>
        <w:t>]</w:t>
      </w:r>
    </w:p>
    <w:p w:rsidR="00284EFB" w:rsidRDefault="00284EFB" w:rsidP="0001190A">
      <w:pPr>
        <w:pStyle w:val="LiteWCCM"/>
        <w:tabs>
          <w:tab w:val="clear" w:pos="142"/>
        </w:tabs>
        <w:rPr>
          <w:color w:val="000000"/>
          <w:spacing w:val="4"/>
          <w:sz w:val="24"/>
          <w:szCs w:val="24"/>
          <w:lang w:val="fr-FR"/>
        </w:rPr>
      </w:pPr>
    </w:p>
    <w:p w:rsidR="00284EFB" w:rsidRPr="005F2B04" w:rsidRDefault="00284EFB" w:rsidP="0001190A">
      <w:pPr>
        <w:pStyle w:val="LiteWCCM"/>
        <w:tabs>
          <w:tab w:val="clear" w:pos="142"/>
        </w:tabs>
        <w:jc w:val="both"/>
      </w:pPr>
      <w:r w:rsidRPr="005F2B04">
        <w:rPr>
          <w:b/>
          <w:bCs/>
        </w:rPr>
        <w:t>Key words:</w:t>
      </w:r>
      <w:r w:rsidRPr="005F2B04">
        <w:t xml:space="preserve"> </w:t>
      </w:r>
      <w:r w:rsidR="005F2B04">
        <w:t xml:space="preserve">max. 4 keywords </w:t>
      </w:r>
      <w:r w:rsidR="005F2B04" w:rsidRPr="00705478">
        <w:rPr>
          <w:lang w:val="en-GB"/>
        </w:rPr>
        <w:t>[</w:t>
      </w:r>
      <w:r w:rsidR="005F2B04">
        <w:rPr>
          <w:lang w:val="en-GB"/>
        </w:rPr>
        <w:t>Times</w:t>
      </w:r>
      <w:r w:rsidR="005F2B04" w:rsidRPr="00705478">
        <w:rPr>
          <w:lang w:val="en-GB"/>
        </w:rPr>
        <w:t xml:space="preserve"> 1</w:t>
      </w:r>
      <w:r w:rsidR="005F2B04">
        <w:rPr>
          <w:lang w:val="en-GB"/>
        </w:rPr>
        <w:t>1</w:t>
      </w:r>
      <w:r w:rsidR="005F2B04" w:rsidRPr="00705478">
        <w:rPr>
          <w:lang w:val="en-GB"/>
        </w:rPr>
        <w:t xml:space="preserve">, </w:t>
      </w:r>
      <w:r w:rsidR="005F2B04">
        <w:rPr>
          <w:lang w:val="en-GB"/>
        </w:rPr>
        <w:t>left</w:t>
      </w:r>
      <w:r w:rsidR="005F2B04" w:rsidRPr="00705478">
        <w:rPr>
          <w:lang w:val="en-GB"/>
        </w:rPr>
        <w:t xml:space="preserve"> alignment]</w:t>
      </w:r>
    </w:p>
    <w:p w:rsidR="00284EFB" w:rsidRDefault="00284EFB" w:rsidP="0001190A">
      <w:pPr>
        <w:pStyle w:val="LiteWCCM"/>
        <w:tabs>
          <w:tab w:val="clear" w:pos="142"/>
        </w:tabs>
        <w:rPr>
          <w:color w:val="000000"/>
          <w:spacing w:val="4"/>
          <w:sz w:val="24"/>
          <w:szCs w:val="24"/>
        </w:rPr>
      </w:pPr>
    </w:p>
    <w:p w:rsidR="005F3E19" w:rsidRPr="00B6339E" w:rsidRDefault="005F3E19" w:rsidP="00D35CC0">
      <w:pPr>
        <w:pStyle w:val="TtuloRefCOMNI"/>
        <w:spacing w:before="0" w:after="0"/>
        <w:outlineLvl w:val="0"/>
        <w:rPr>
          <w:color w:val="000000"/>
          <w:spacing w:val="4"/>
          <w:sz w:val="22"/>
          <w:szCs w:val="22"/>
          <w:lang w:val="en-GB"/>
        </w:rPr>
      </w:pPr>
      <w:r w:rsidRPr="006B0AA0">
        <w:rPr>
          <w:caps w:val="0"/>
          <w:smallCaps/>
          <w:color w:val="000000"/>
          <w:spacing w:val="4"/>
          <w:sz w:val="22"/>
          <w:szCs w:val="22"/>
          <w:lang w:val="en-GB"/>
        </w:rPr>
        <w:t>A</w:t>
      </w:r>
      <w:r w:rsidR="00ED5287" w:rsidRPr="006B0AA0">
        <w:rPr>
          <w:caps w:val="0"/>
          <w:smallCaps/>
          <w:color w:val="000000"/>
          <w:spacing w:val="4"/>
          <w:sz w:val="22"/>
          <w:szCs w:val="22"/>
          <w:lang w:val="en-GB"/>
        </w:rPr>
        <w:t>BSTRACT</w:t>
      </w:r>
      <w:r w:rsidR="00ED5287" w:rsidRPr="00B6339E">
        <w:rPr>
          <w:caps w:val="0"/>
          <w:color w:val="000000"/>
          <w:spacing w:val="4"/>
          <w:sz w:val="22"/>
          <w:szCs w:val="22"/>
          <w:lang w:val="en-GB"/>
        </w:rPr>
        <w:t xml:space="preserve"> </w:t>
      </w:r>
      <w:r w:rsidR="00ED5287" w:rsidRPr="00B6339E">
        <w:rPr>
          <w:caps w:val="0"/>
          <w:sz w:val="22"/>
          <w:szCs w:val="22"/>
          <w:lang w:val="en-GB"/>
        </w:rPr>
        <w:t>[Times 1</w:t>
      </w:r>
      <w:r w:rsidR="00B6339E">
        <w:rPr>
          <w:caps w:val="0"/>
          <w:sz w:val="22"/>
          <w:szCs w:val="22"/>
          <w:lang w:val="en-GB"/>
        </w:rPr>
        <w:t>1</w:t>
      </w:r>
      <w:r w:rsidR="0001190A" w:rsidRPr="00B6339E">
        <w:rPr>
          <w:caps w:val="0"/>
          <w:sz w:val="22"/>
          <w:szCs w:val="22"/>
          <w:lang w:val="en-GB"/>
        </w:rPr>
        <w:t>,</w:t>
      </w:r>
      <w:r w:rsidR="00ED5287" w:rsidRPr="00B6339E">
        <w:rPr>
          <w:caps w:val="0"/>
          <w:sz w:val="22"/>
          <w:szCs w:val="22"/>
          <w:lang w:val="en-GB"/>
        </w:rPr>
        <w:t xml:space="preserve"> </w:t>
      </w:r>
      <w:r w:rsidR="00B6339E">
        <w:rPr>
          <w:caps w:val="0"/>
          <w:sz w:val="22"/>
          <w:szCs w:val="22"/>
          <w:lang w:val="en-GB"/>
        </w:rPr>
        <w:t>b</w:t>
      </w:r>
      <w:r w:rsidR="00ED5287" w:rsidRPr="00B6339E">
        <w:rPr>
          <w:caps w:val="0"/>
          <w:sz w:val="22"/>
          <w:szCs w:val="22"/>
          <w:lang w:val="en-GB"/>
        </w:rPr>
        <w:t>old</w:t>
      </w:r>
      <w:r w:rsidR="0001190A" w:rsidRPr="00B6339E">
        <w:rPr>
          <w:caps w:val="0"/>
          <w:sz w:val="22"/>
          <w:szCs w:val="22"/>
          <w:lang w:val="en-GB"/>
        </w:rPr>
        <w:t>,</w:t>
      </w:r>
      <w:r w:rsidR="00ED5287" w:rsidRPr="00B6339E">
        <w:rPr>
          <w:caps w:val="0"/>
          <w:sz w:val="22"/>
          <w:szCs w:val="22"/>
          <w:lang w:val="en-GB"/>
        </w:rPr>
        <w:t xml:space="preserve"> </w:t>
      </w:r>
      <w:proofErr w:type="spellStart"/>
      <w:r w:rsidR="00B6339E">
        <w:rPr>
          <w:caps w:val="0"/>
          <w:sz w:val="22"/>
          <w:szCs w:val="22"/>
          <w:lang w:val="en-GB"/>
        </w:rPr>
        <w:t>cente</w:t>
      </w:r>
      <w:r w:rsidR="00ED5287" w:rsidRPr="00B6339E">
        <w:rPr>
          <w:caps w:val="0"/>
          <w:sz w:val="22"/>
          <w:szCs w:val="22"/>
          <w:lang w:val="en-GB"/>
        </w:rPr>
        <w:t>red</w:t>
      </w:r>
      <w:proofErr w:type="spellEnd"/>
      <w:r w:rsidR="00ED5287" w:rsidRPr="00B6339E">
        <w:rPr>
          <w:caps w:val="0"/>
          <w:sz w:val="22"/>
          <w:szCs w:val="22"/>
          <w:lang w:val="en-GB"/>
        </w:rPr>
        <w:t>]</w:t>
      </w:r>
    </w:p>
    <w:p w:rsidR="00923974" w:rsidRPr="00D35CC0" w:rsidRDefault="00966253" w:rsidP="00B6339E">
      <w:pPr>
        <w:pStyle w:val="Tekstpodstawowy"/>
        <w:rPr>
          <w:color w:val="000000"/>
          <w:sz w:val="20"/>
          <w:lang w:val="en-GB"/>
        </w:rPr>
      </w:pPr>
      <w:r>
        <w:rPr>
          <w:color w:val="000000"/>
          <w:sz w:val="20"/>
          <w:lang w:val="en-GB"/>
        </w:rPr>
        <w:t>Contributions</w:t>
      </w:r>
      <w:r w:rsidR="005F3E19" w:rsidRPr="00D35CC0">
        <w:rPr>
          <w:color w:val="000000"/>
          <w:sz w:val="20"/>
          <w:lang w:val="en-GB"/>
        </w:rPr>
        <w:t xml:space="preserve"> to </w:t>
      </w:r>
      <w:r>
        <w:rPr>
          <w:color w:val="000000"/>
          <w:sz w:val="20"/>
          <w:lang w:val="en-GB"/>
        </w:rPr>
        <w:t xml:space="preserve">the </w:t>
      </w:r>
      <w:r w:rsidR="007533B0" w:rsidRPr="00D35CC0">
        <w:rPr>
          <w:color w:val="000000"/>
          <w:sz w:val="20"/>
          <w:lang w:val="en-GB"/>
        </w:rPr>
        <w:t>AECEF 2019</w:t>
      </w:r>
      <w:r w:rsidR="005F3E19" w:rsidRPr="00D35CC0">
        <w:rPr>
          <w:color w:val="000000"/>
          <w:sz w:val="20"/>
          <w:lang w:val="en-GB"/>
        </w:rPr>
        <w:t xml:space="preserve"> </w:t>
      </w:r>
      <w:r w:rsidR="00575751" w:rsidRPr="00D35CC0">
        <w:rPr>
          <w:color w:val="000000"/>
          <w:sz w:val="20"/>
          <w:lang w:val="en-GB"/>
        </w:rPr>
        <w:t xml:space="preserve">Symposium </w:t>
      </w:r>
      <w:r>
        <w:rPr>
          <w:color w:val="000000"/>
          <w:sz w:val="20"/>
          <w:lang w:val="en-GB"/>
        </w:rPr>
        <w:t>must be</w:t>
      </w:r>
      <w:r w:rsidR="00762617" w:rsidRPr="00D35CC0">
        <w:rPr>
          <w:color w:val="000000"/>
          <w:sz w:val="20"/>
          <w:lang w:val="en-GB"/>
        </w:rPr>
        <w:t xml:space="preserve"> </w:t>
      </w:r>
      <w:r w:rsidR="00D35CC0" w:rsidRPr="00D35CC0">
        <w:rPr>
          <w:color w:val="000000"/>
          <w:sz w:val="20"/>
          <w:lang w:val="en-GB"/>
        </w:rPr>
        <w:t>6-10</w:t>
      </w:r>
      <w:r w:rsidR="007533B0" w:rsidRPr="00D35CC0">
        <w:rPr>
          <w:color w:val="000000"/>
          <w:sz w:val="20"/>
          <w:lang w:val="en-GB"/>
        </w:rPr>
        <w:t xml:space="preserve"> </w:t>
      </w:r>
      <w:r w:rsidR="005F3E19" w:rsidRPr="00D35CC0">
        <w:rPr>
          <w:color w:val="000000"/>
          <w:sz w:val="20"/>
          <w:lang w:val="en-GB"/>
        </w:rPr>
        <w:t xml:space="preserve">page </w:t>
      </w:r>
      <w:r w:rsidR="00D35CC0" w:rsidRPr="00D35CC0">
        <w:rPr>
          <w:color w:val="000000"/>
          <w:sz w:val="20"/>
          <w:lang w:val="en-GB"/>
        </w:rPr>
        <w:t>work</w:t>
      </w:r>
      <w:r>
        <w:rPr>
          <w:color w:val="000000"/>
          <w:sz w:val="20"/>
          <w:lang w:val="en-GB"/>
        </w:rPr>
        <w:t>s submitted</w:t>
      </w:r>
      <w:r w:rsidR="005F3E19" w:rsidRPr="00D35CC0">
        <w:rPr>
          <w:color w:val="000000"/>
          <w:sz w:val="20"/>
          <w:lang w:val="en-GB"/>
        </w:rPr>
        <w:t xml:space="preserve"> no later than</w:t>
      </w:r>
      <w:r w:rsidR="00B6339E">
        <w:rPr>
          <w:color w:val="000000"/>
          <w:sz w:val="20"/>
          <w:lang w:val="en-GB"/>
        </w:rPr>
        <w:t xml:space="preserve"> to</w:t>
      </w:r>
      <w:r w:rsidR="005F3E19" w:rsidRPr="00D35CC0">
        <w:rPr>
          <w:color w:val="000000"/>
          <w:sz w:val="20"/>
          <w:lang w:val="en-GB"/>
        </w:rPr>
        <w:t xml:space="preserve"> </w:t>
      </w:r>
      <w:r w:rsidR="00D35CC0" w:rsidRPr="00D35CC0">
        <w:rPr>
          <w:sz w:val="20"/>
          <w:lang w:val="en-GB"/>
        </w:rPr>
        <w:t xml:space="preserve">the date specified at the website </w:t>
      </w:r>
      <w:hyperlink r:id="rId7" w:history="1">
        <w:r w:rsidR="00D35CC0" w:rsidRPr="00D35CC0">
          <w:rPr>
            <w:rStyle w:val="Hipercze"/>
            <w:noProof w:val="0"/>
            <w:sz w:val="20"/>
            <w:lang w:val="en-GB"/>
          </w:rPr>
          <w:t>http://aecef2019.pwr.edu.pl/</w:t>
        </w:r>
      </w:hyperlink>
      <w:r w:rsidR="00E23064">
        <w:rPr>
          <w:color w:val="000000"/>
          <w:sz w:val="20"/>
          <w:lang w:val="en-GB"/>
        </w:rPr>
        <w:t xml:space="preserve"> - </w:t>
      </w:r>
      <w:r w:rsidR="00E23064" w:rsidRPr="00E23064">
        <w:rPr>
          <w:b/>
          <w:i/>
          <w:color w:val="000000"/>
          <w:sz w:val="20"/>
          <w:lang w:val="en-GB"/>
        </w:rPr>
        <w:t>2019/08/15</w:t>
      </w:r>
      <w:r w:rsidR="00D35CC0" w:rsidRPr="00D35CC0">
        <w:rPr>
          <w:color w:val="000000"/>
          <w:sz w:val="20"/>
          <w:lang w:val="en-GB"/>
        </w:rPr>
        <w:t>.</w:t>
      </w:r>
      <w:r w:rsidR="005F3E19" w:rsidRPr="00D35CC0">
        <w:rPr>
          <w:color w:val="000000"/>
          <w:sz w:val="20"/>
          <w:lang w:val="en-GB"/>
        </w:rPr>
        <w:t xml:space="preserve"> </w:t>
      </w:r>
      <w:r>
        <w:rPr>
          <w:color w:val="000000"/>
          <w:sz w:val="20"/>
          <w:lang w:val="en-GB"/>
        </w:rPr>
        <w:t>The papers</w:t>
      </w:r>
      <w:r w:rsidR="005F3E19" w:rsidRPr="00D35CC0">
        <w:rPr>
          <w:color w:val="000000"/>
          <w:sz w:val="20"/>
          <w:lang w:val="en-GB"/>
        </w:rPr>
        <w:t xml:space="preserve"> h</w:t>
      </w:r>
      <w:r>
        <w:rPr>
          <w:color w:val="000000"/>
          <w:sz w:val="20"/>
          <w:lang w:val="en-GB"/>
        </w:rPr>
        <w:t>ave</w:t>
      </w:r>
      <w:r w:rsidR="005F3E19" w:rsidRPr="00D35CC0">
        <w:rPr>
          <w:color w:val="000000"/>
          <w:sz w:val="20"/>
          <w:lang w:val="en-GB"/>
        </w:rPr>
        <w:t xml:space="preserve"> to b</w:t>
      </w:r>
      <w:r w:rsidR="004B4DB9">
        <w:rPr>
          <w:color w:val="000000"/>
          <w:sz w:val="20"/>
          <w:lang w:val="en-GB"/>
        </w:rPr>
        <w:t xml:space="preserve">e written in English with Times </w:t>
      </w:r>
      <w:r w:rsidR="005F3E19" w:rsidRPr="00D35CC0">
        <w:rPr>
          <w:color w:val="000000"/>
          <w:sz w:val="20"/>
          <w:lang w:val="en-GB"/>
        </w:rPr>
        <w:t>Roman letters</w:t>
      </w:r>
      <w:r w:rsidR="00923974" w:rsidRPr="00D35CC0">
        <w:rPr>
          <w:color w:val="000000"/>
          <w:sz w:val="20"/>
          <w:lang w:val="en-GB"/>
        </w:rPr>
        <w:t xml:space="preserve"> and must be in a format consistent with th</w:t>
      </w:r>
      <w:r>
        <w:rPr>
          <w:color w:val="000000"/>
          <w:sz w:val="20"/>
          <w:lang w:val="en-GB"/>
        </w:rPr>
        <w:t>is</w:t>
      </w:r>
      <w:r w:rsidR="00923974" w:rsidRPr="00D35CC0">
        <w:rPr>
          <w:color w:val="000000"/>
          <w:sz w:val="20"/>
          <w:lang w:val="en-GB"/>
        </w:rPr>
        <w:t xml:space="preserve"> template.</w:t>
      </w:r>
      <w:r w:rsidR="00D35CC0" w:rsidRPr="00D35CC0">
        <w:rPr>
          <w:color w:val="000000"/>
          <w:sz w:val="20"/>
          <w:lang w:val="en-GB"/>
        </w:rPr>
        <w:t xml:space="preserve"> </w:t>
      </w:r>
      <w:r w:rsidR="00923974" w:rsidRPr="00D35CC0">
        <w:rPr>
          <w:color w:val="000000"/>
          <w:sz w:val="20"/>
          <w:lang w:val="en-GB"/>
        </w:rPr>
        <w:t xml:space="preserve">The </w:t>
      </w:r>
      <w:r>
        <w:rPr>
          <w:color w:val="000000"/>
          <w:sz w:val="20"/>
          <w:lang w:val="en-GB"/>
        </w:rPr>
        <w:t>papers</w:t>
      </w:r>
      <w:r w:rsidR="00923974" w:rsidRPr="00D35CC0">
        <w:rPr>
          <w:noProof/>
          <w:color w:val="000000"/>
          <w:sz w:val="20"/>
          <w:lang w:val="en-GB"/>
        </w:rPr>
        <w:t xml:space="preserve"> must </w:t>
      </w:r>
      <w:r w:rsidR="00923974" w:rsidRPr="00D35CC0">
        <w:rPr>
          <w:color w:val="000000"/>
          <w:sz w:val="20"/>
          <w:lang w:val="en-GB"/>
        </w:rPr>
        <w:t>be converted to PDF</w:t>
      </w:r>
      <w:r w:rsidR="002A1F82" w:rsidRPr="00D35CC0">
        <w:rPr>
          <w:color w:val="000000"/>
          <w:sz w:val="20"/>
          <w:lang w:val="en-GB"/>
        </w:rPr>
        <w:t xml:space="preserve"> format</w:t>
      </w:r>
      <w:r>
        <w:rPr>
          <w:color w:val="000000"/>
          <w:sz w:val="20"/>
          <w:lang w:val="en-GB"/>
        </w:rPr>
        <w:t xml:space="preserve">, but have to be sent both in </w:t>
      </w:r>
      <w:r w:rsidRPr="004B4DB9">
        <w:rPr>
          <w:i/>
          <w:color w:val="000000"/>
          <w:sz w:val="20"/>
          <w:lang w:val="en-GB"/>
        </w:rPr>
        <w:t>.doc</w:t>
      </w:r>
      <w:r>
        <w:rPr>
          <w:color w:val="000000"/>
          <w:sz w:val="20"/>
          <w:lang w:val="en-GB"/>
        </w:rPr>
        <w:t xml:space="preserve"> and </w:t>
      </w:r>
      <w:r w:rsidRPr="004B4DB9">
        <w:rPr>
          <w:i/>
          <w:color w:val="000000"/>
          <w:sz w:val="20"/>
          <w:lang w:val="en-GB"/>
        </w:rPr>
        <w:t>.pdf</w:t>
      </w:r>
      <w:r>
        <w:rPr>
          <w:color w:val="000000"/>
          <w:sz w:val="20"/>
          <w:lang w:val="en-GB"/>
        </w:rPr>
        <w:t xml:space="preserve"> versions</w:t>
      </w:r>
      <w:r w:rsidR="00923974" w:rsidRPr="00D35CC0">
        <w:rPr>
          <w:color w:val="000000"/>
          <w:sz w:val="20"/>
          <w:lang w:val="en-GB"/>
        </w:rPr>
        <w:t xml:space="preserve"> through the symposium website.</w:t>
      </w:r>
      <w:r w:rsidR="002A1F82" w:rsidRPr="00D35CC0">
        <w:rPr>
          <w:color w:val="000000"/>
          <w:sz w:val="20"/>
          <w:lang w:val="en-GB"/>
        </w:rPr>
        <w:t xml:space="preserve"> </w:t>
      </w:r>
      <w:r w:rsidR="00B6339E">
        <w:rPr>
          <w:rFonts w:cs="Arial"/>
          <w:sz w:val="20"/>
          <w:lang w:val="en-GB"/>
        </w:rPr>
        <w:t>The</w:t>
      </w:r>
      <w:r w:rsidR="002A1F82" w:rsidRPr="00D35CC0">
        <w:rPr>
          <w:rFonts w:cs="Arial"/>
          <w:sz w:val="20"/>
          <w:lang w:val="en-GB"/>
        </w:rPr>
        <w:t xml:space="preserve"> files should have a name </w:t>
      </w:r>
      <w:r w:rsidR="00B6339E">
        <w:rPr>
          <w:rFonts w:cs="Arial"/>
          <w:sz w:val="20"/>
          <w:lang w:val="en-GB"/>
        </w:rPr>
        <w:t xml:space="preserve">starting with </w:t>
      </w:r>
      <w:r w:rsidR="00B6339E" w:rsidRPr="00D35CC0">
        <w:rPr>
          <w:rFonts w:cs="Arial"/>
          <w:sz w:val="20"/>
          <w:lang w:val="en-GB"/>
        </w:rPr>
        <w:t>the last name of the corresponding author</w:t>
      </w:r>
      <w:r w:rsidR="00B6339E">
        <w:rPr>
          <w:rFonts w:cs="Arial"/>
          <w:sz w:val="20"/>
          <w:lang w:val="en-GB"/>
        </w:rPr>
        <w:t xml:space="preserve"> followed by “</w:t>
      </w:r>
      <w:r w:rsidR="002A1F82" w:rsidRPr="00D35CC0">
        <w:rPr>
          <w:rFonts w:cs="Arial"/>
          <w:sz w:val="20"/>
          <w:lang w:val="en-GB"/>
        </w:rPr>
        <w:t>AECEF2019_</w:t>
      </w:r>
      <w:r>
        <w:rPr>
          <w:rFonts w:cs="Arial"/>
          <w:sz w:val="20"/>
          <w:lang w:val="en-GB"/>
        </w:rPr>
        <w:t>Paper</w:t>
      </w:r>
      <w:r w:rsidR="002A1F82" w:rsidRPr="00D35CC0">
        <w:rPr>
          <w:rFonts w:cs="Arial"/>
          <w:sz w:val="20"/>
          <w:lang w:val="en-GB"/>
        </w:rPr>
        <w:t xml:space="preserve">” (e.g., </w:t>
      </w:r>
      <w:r w:rsidR="00B6339E" w:rsidRPr="00D35CC0">
        <w:rPr>
          <w:rFonts w:cs="Arial"/>
          <w:sz w:val="20"/>
          <w:lang w:val="en-GB"/>
        </w:rPr>
        <w:t>Author</w:t>
      </w:r>
      <w:r w:rsidR="00B6339E">
        <w:rPr>
          <w:rFonts w:cs="Arial"/>
          <w:sz w:val="20"/>
          <w:lang w:val="en-GB"/>
        </w:rPr>
        <w:t>_</w:t>
      </w:r>
      <w:r w:rsidR="002A1F82" w:rsidRPr="00D35CC0">
        <w:rPr>
          <w:rFonts w:cs="Arial"/>
          <w:sz w:val="20"/>
          <w:lang w:val="en-GB"/>
        </w:rPr>
        <w:t>AECEF2019_</w:t>
      </w:r>
      <w:r>
        <w:rPr>
          <w:rFonts w:cs="Arial"/>
          <w:sz w:val="20"/>
          <w:lang w:val="en-GB"/>
        </w:rPr>
        <w:t>Paper</w:t>
      </w:r>
      <w:r w:rsidR="002A1F82" w:rsidRPr="00D35CC0">
        <w:rPr>
          <w:rFonts w:cs="Arial"/>
          <w:sz w:val="20"/>
          <w:lang w:val="en-GB"/>
        </w:rPr>
        <w:t xml:space="preserve">). </w:t>
      </w:r>
      <w:r w:rsidR="00923974" w:rsidRPr="00D35CC0">
        <w:rPr>
          <w:sz w:val="20"/>
          <w:lang w:val="en-GB"/>
        </w:rPr>
        <w:t>[Times 10, justified alignment</w:t>
      </w:r>
      <w:r w:rsidR="00B6339E">
        <w:rPr>
          <w:sz w:val="20"/>
          <w:lang w:val="en-GB"/>
        </w:rPr>
        <w:t>, 1.0</w:t>
      </w:r>
      <w:r w:rsidR="002A1F82" w:rsidRPr="00D35CC0">
        <w:rPr>
          <w:sz w:val="20"/>
          <w:lang w:val="en-GB"/>
        </w:rPr>
        <w:t xml:space="preserve"> spacing</w:t>
      </w:r>
      <w:r w:rsidR="00923974" w:rsidRPr="00D35CC0">
        <w:rPr>
          <w:sz w:val="20"/>
          <w:lang w:val="en-GB"/>
        </w:rPr>
        <w:t>]</w:t>
      </w:r>
      <w:r w:rsidR="00D35CC0">
        <w:rPr>
          <w:sz w:val="20"/>
          <w:lang w:val="en-GB"/>
        </w:rPr>
        <w:t>.</w:t>
      </w:r>
    </w:p>
    <w:p w:rsidR="00C16688" w:rsidRPr="00C16688" w:rsidRDefault="00C16688" w:rsidP="008079F2">
      <w:pPr>
        <w:spacing w:before="240" w:after="240"/>
        <w:jc w:val="both"/>
        <w:rPr>
          <w:rFonts w:ascii="Times New Roman" w:hAnsi="Times New Roman" w:cs="Times New Roman"/>
          <w:b/>
          <w:sz w:val="24"/>
          <w:lang w:val="en-GB"/>
        </w:rPr>
      </w:pPr>
      <w:r w:rsidRPr="00C16688">
        <w:rPr>
          <w:rFonts w:ascii="Times New Roman" w:hAnsi="Times New Roman" w:cs="Times New Roman"/>
          <w:b/>
          <w:sz w:val="24"/>
          <w:lang w:val="en-GB"/>
        </w:rPr>
        <w:t xml:space="preserve">1. </w:t>
      </w:r>
      <w:r w:rsidRPr="00B6339E">
        <w:rPr>
          <w:rFonts w:ascii="Times New Roman" w:hAnsi="Times New Roman" w:cs="Times New Roman"/>
          <w:b/>
          <w:smallCaps/>
          <w:sz w:val="24"/>
          <w:lang w:val="en-GB"/>
        </w:rPr>
        <w:t>INTRODUCTION</w:t>
      </w:r>
      <w:r w:rsidRPr="00C16688">
        <w:rPr>
          <w:rFonts w:ascii="Times New Roman" w:hAnsi="Times New Roman" w:cs="Times New Roman"/>
          <w:b/>
          <w:sz w:val="24"/>
          <w:lang w:val="en-GB"/>
        </w:rPr>
        <w:t xml:space="preserve"> (</w:t>
      </w:r>
      <w:r>
        <w:rPr>
          <w:rFonts w:ascii="Times New Roman" w:hAnsi="Times New Roman" w:cs="Times New Roman"/>
          <w:b/>
          <w:sz w:val="24"/>
          <w:lang w:val="en-GB"/>
        </w:rPr>
        <w:t>Times</w:t>
      </w:r>
      <w:r w:rsidRPr="00C16688">
        <w:rPr>
          <w:rFonts w:ascii="Times New Roman" w:hAnsi="Times New Roman" w:cs="Times New Roman"/>
          <w:b/>
          <w:sz w:val="24"/>
          <w:lang w:val="en-GB"/>
        </w:rPr>
        <w:t xml:space="preserve">, 12, </w:t>
      </w:r>
      <w:r w:rsidR="00B6339E">
        <w:rPr>
          <w:rFonts w:ascii="Times New Roman" w:hAnsi="Times New Roman" w:cs="Times New Roman"/>
          <w:b/>
          <w:sz w:val="24"/>
          <w:lang w:val="en-GB"/>
        </w:rPr>
        <w:t>b</w:t>
      </w:r>
      <w:r w:rsidRPr="00C16688">
        <w:rPr>
          <w:rFonts w:ascii="Times New Roman" w:hAnsi="Times New Roman" w:cs="Times New Roman"/>
          <w:b/>
          <w:sz w:val="24"/>
          <w:lang w:val="en-GB"/>
        </w:rPr>
        <w:t xml:space="preserve">old, </w:t>
      </w:r>
      <w:r w:rsidR="00B6339E">
        <w:rPr>
          <w:rFonts w:ascii="Times New Roman" w:hAnsi="Times New Roman" w:cs="Times New Roman"/>
          <w:b/>
          <w:sz w:val="24"/>
          <w:lang w:val="en-GB"/>
        </w:rPr>
        <w:t>l</w:t>
      </w:r>
      <w:r w:rsidRPr="00C16688">
        <w:rPr>
          <w:rFonts w:ascii="Times New Roman" w:hAnsi="Times New Roman" w:cs="Times New Roman"/>
          <w:b/>
          <w:sz w:val="24"/>
          <w:lang w:val="en-GB"/>
        </w:rPr>
        <w:t>eft-</w:t>
      </w:r>
      <w:r w:rsidR="00B6339E">
        <w:rPr>
          <w:rFonts w:ascii="Times New Roman" w:hAnsi="Times New Roman" w:cs="Times New Roman"/>
          <w:b/>
          <w:sz w:val="24"/>
          <w:lang w:val="en-GB"/>
        </w:rPr>
        <w:t>r</w:t>
      </w:r>
      <w:r w:rsidRPr="00C16688">
        <w:rPr>
          <w:rFonts w:ascii="Times New Roman" w:hAnsi="Times New Roman" w:cs="Times New Roman"/>
          <w:b/>
          <w:sz w:val="24"/>
          <w:lang w:val="en-GB"/>
        </w:rPr>
        <w:t xml:space="preserve">ight justification, </w:t>
      </w:r>
      <w:r w:rsidR="00B6339E">
        <w:rPr>
          <w:rFonts w:ascii="Times New Roman" w:hAnsi="Times New Roman" w:cs="Times New Roman"/>
          <w:b/>
          <w:sz w:val="24"/>
          <w:lang w:val="en-GB"/>
        </w:rPr>
        <w:t>c</w:t>
      </w:r>
      <w:r w:rsidRPr="00C16688">
        <w:rPr>
          <w:rFonts w:ascii="Times New Roman" w:hAnsi="Times New Roman" w:cs="Times New Roman"/>
          <w:b/>
          <w:sz w:val="24"/>
          <w:lang w:val="en-GB"/>
        </w:rPr>
        <w:t>apitals)</w:t>
      </w:r>
    </w:p>
    <w:p w:rsidR="00C16688" w:rsidRPr="003C7DF9" w:rsidRDefault="00C16688" w:rsidP="008079F2">
      <w:pPr>
        <w:spacing w:after="0"/>
        <w:jc w:val="both"/>
        <w:rPr>
          <w:rFonts w:ascii="Times New Roman" w:hAnsi="Times New Roman" w:cs="Times New Roman"/>
          <w:b/>
          <w:sz w:val="24"/>
          <w:szCs w:val="24"/>
          <w:lang w:val="en-GB"/>
        </w:rPr>
      </w:pPr>
      <w:r w:rsidRPr="003C7DF9">
        <w:rPr>
          <w:rFonts w:ascii="Times New Roman" w:hAnsi="Times New Roman" w:cs="Times New Roman"/>
          <w:sz w:val="24"/>
          <w:szCs w:val="24"/>
          <w:lang w:val="en-GB"/>
        </w:rPr>
        <w:t>The fonts used must be Times 12, left-right justification</w:t>
      </w:r>
      <w:r w:rsidR="00B6339E">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A4 paper sheet (21 x 29,7 cm)</w:t>
      </w:r>
      <w:r w:rsidR="00B6339E">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w:t>
      </w:r>
      <w:r w:rsidR="00B6339E">
        <w:rPr>
          <w:rFonts w:ascii="Times New Roman" w:hAnsi="Times New Roman" w:cs="Times New Roman"/>
          <w:sz w:val="24"/>
          <w:szCs w:val="24"/>
          <w:lang w:val="en-GB"/>
        </w:rPr>
        <w:t>t</w:t>
      </w:r>
      <w:r w:rsidRPr="003C7DF9">
        <w:rPr>
          <w:rFonts w:ascii="Times New Roman" w:hAnsi="Times New Roman" w:cs="Times New Roman"/>
          <w:sz w:val="24"/>
          <w:szCs w:val="24"/>
          <w:lang w:val="en-GB"/>
        </w:rPr>
        <w:t xml:space="preserve">op </w:t>
      </w:r>
      <w:r w:rsidR="005E57C9">
        <w:rPr>
          <w:rFonts w:ascii="Times New Roman" w:hAnsi="Times New Roman" w:cs="Times New Roman"/>
          <w:sz w:val="24"/>
          <w:szCs w:val="24"/>
          <w:lang w:val="en-GB"/>
        </w:rPr>
        <w:t>margin 3.75 cm, bottom margin</w:t>
      </w:r>
      <w:r w:rsidRPr="003C7DF9">
        <w:rPr>
          <w:rFonts w:ascii="Times New Roman" w:hAnsi="Times New Roman" w:cs="Times New Roman"/>
          <w:sz w:val="24"/>
          <w:szCs w:val="24"/>
          <w:lang w:val="en-GB"/>
        </w:rPr>
        <w:t xml:space="preserve"> </w:t>
      </w:r>
      <w:r w:rsidR="005E57C9">
        <w:rPr>
          <w:rFonts w:ascii="Times New Roman" w:hAnsi="Times New Roman" w:cs="Times New Roman"/>
          <w:sz w:val="24"/>
          <w:szCs w:val="24"/>
          <w:lang w:val="en-GB"/>
        </w:rPr>
        <w:t>2</w:t>
      </w:r>
      <w:r w:rsidRPr="003C7DF9">
        <w:rPr>
          <w:rFonts w:ascii="Times New Roman" w:hAnsi="Times New Roman" w:cs="Times New Roman"/>
          <w:sz w:val="24"/>
          <w:szCs w:val="24"/>
          <w:lang w:val="en-GB"/>
        </w:rPr>
        <w:t>.5 cm, left margin 2.5 cm</w:t>
      </w:r>
      <w:r w:rsidR="004B4DB9">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and right margin 1.5 cm</w:t>
      </w:r>
      <w:r w:rsidR="00B6339E">
        <w:rPr>
          <w:rFonts w:ascii="Times New Roman" w:hAnsi="Times New Roman" w:cs="Times New Roman"/>
          <w:sz w:val="24"/>
          <w:szCs w:val="24"/>
          <w:lang w:val="en-GB"/>
        </w:rPr>
        <w:t>,</w:t>
      </w:r>
      <w:r w:rsidRPr="003C7DF9">
        <w:rPr>
          <w:rFonts w:ascii="Times New Roman" w:hAnsi="Times New Roman" w:cs="Times New Roman"/>
          <w:sz w:val="24"/>
          <w:szCs w:val="24"/>
          <w:lang w:val="en-GB"/>
        </w:rPr>
        <w:t xml:space="preserve"> spacing</w:t>
      </w:r>
      <w:r w:rsidR="004B4DB9">
        <w:rPr>
          <w:rFonts w:ascii="Times New Roman" w:hAnsi="Times New Roman" w:cs="Times New Roman"/>
          <w:sz w:val="24"/>
          <w:szCs w:val="24"/>
          <w:lang w:val="en-GB"/>
        </w:rPr>
        <w:t xml:space="preserve"> </w:t>
      </w:r>
      <w:r w:rsidR="004B4DB9">
        <w:rPr>
          <w:rFonts w:ascii="Times New Roman" w:hAnsi="Times New Roman" w:cs="Times New Roman"/>
          <w:sz w:val="24"/>
          <w:szCs w:val="24"/>
          <w:lang w:val="en-GB"/>
        </w:rPr>
        <w:t>1,15</w:t>
      </w:r>
      <w:r w:rsidR="00B6339E">
        <w:rPr>
          <w:rFonts w:ascii="Times New Roman" w:hAnsi="Times New Roman" w:cs="Times New Roman"/>
          <w:sz w:val="24"/>
          <w:szCs w:val="24"/>
          <w:lang w:val="en-GB"/>
        </w:rPr>
        <w:t>. Main</w:t>
      </w:r>
      <w:r w:rsidRPr="003C7DF9">
        <w:rPr>
          <w:rFonts w:ascii="Times New Roman" w:hAnsi="Times New Roman" w:cs="Times New Roman"/>
          <w:sz w:val="24"/>
          <w:szCs w:val="24"/>
          <w:lang w:val="en-GB"/>
        </w:rPr>
        <w:t xml:space="preserve"> paragraph </w:t>
      </w:r>
      <w:r w:rsidR="00B6339E">
        <w:rPr>
          <w:rFonts w:ascii="Times New Roman" w:hAnsi="Times New Roman" w:cs="Times New Roman"/>
          <w:sz w:val="24"/>
          <w:szCs w:val="24"/>
          <w:lang w:val="en-GB"/>
        </w:rPr>
        <w:t xml:space="preserve">with </w:t>
      </w:r>
      <w:r w:rsidR="008079F2">
        <w:rPr>
          <w:rFonts w:ascii="Times New Roman" w:hAnsi="Times New Roman" w:cs="Times New Roman"/>
          <w:sz w:val="24"/>
          <w:szCs w:val="24"/>
          <w:lang w:val="en-GB"/>
        </w:rPr>
        <w:t>12</w:t>
      </w:r>
      <w:r w:rsidR="00B6339E">
        <w:rPr>
          <w:rFonts w:ascii="Times New Roman" w:hAnsi="Times New Roman" w:cs="Times New Roman"/>
          <w:sz w:val="24"/>
          <w:szCs w:val="24"/>
          <w:lang w:val="en-GB"/>
        </w:rPr>
        <w:t xml:space="preserve"> points before and 12 points </w:t>
      </w:r>
      <w:r w:rsidR="00E639E5">
        <w:rPr>
          <w:rFonts w:ascii="Times New Roman" w:hAnsi="Times New Roman" w:cs="Times New Roman"/>
          <w:sz w:val="24"/>
          <w:szCs w:val="24"/>
          <w:lang w:val="en-GB"/>
        </w:rPr>
        <w:t>after the line, secondary paragraphs with 6 points after and before the line.</w:t>
      </w:r>
    </w:p>
    <w:p w:rsidR="00C16688" w:rsidRDefault="00C16688" w:rsidP="008079F2">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Figures </w:t>
      </w:r>
      <w:r w:rsidR="005E57C9">
        <w:rPr>
          <w:rFonts w:ascii="Times New Roman" w:hAnsi="Times New Roman" w:cs="Times New Roman"/>
          <w:sz w:val="24"/>
          <w:szCs w:val="24"/>
          <w:lang w:val="en-GB"/>
        </w:rPr>
        <w:t xml:space="preserve">have to </w:t>
      </w:r>
      <w:r w:rsidRPr="003C7DF9">
        <w:rPr>
          <w:rFonts w:ascii="Times New Roman" w:hAnsi="Times New Roman" w:cs="Times New Roman"/>
          <w:sz w:val="24"/>
          <w:szCs w:val="24"/>
          <w:lang w:val="en-GB"/>
        </w:rPr>
        <w:t xml:space="preserve">be numbered subsequently, they should have a figure caption and be inserted within a table (1 column 1 row), wide and high enough to embed the figure. The figure caption will be </w:t>
      </w:r>
      <w:r w:rsidR="00B6339E">
        <w:rPr>
          <w:rFonts w:ascii="Times New Roman" w:hAnsi="Times New Roman" w:cs="Times New Roman"/>
          <w:sz w:val="24"/>
          <w:szCs w:val="24"/>
          <w:lang w:val="en-GB"/>
        </w:rPr>
        <w:t>beneath</w:t>
      </w:r>
      <w:r w:rsidRPr="003C7DF9">
        <w:rPr>
          <w:rFonts w:ascii="Times New Roman" w:hAnsi="Times New Roman" w:cs="Times New Roman"/>
          <w:sz w:val="24"/>
          <w:szCs w:val="24"/>
          <w:lang w:val="en-GB"/>
        </w:rPr>
        <w:t xml:space="preserve">, </w:t>
      </w:r>
      <w:proofErr w:type="spellStart"/>
      <w:r w:rsidRPr="003C7DF9">
        <w:rPr>
          <w:rFonts w:ascii="Times New Roman" w:hAnsi="Times New Roman" w:cs="Times New Roman"/>
          <w:sz w:val="24"/>
          <w:szCs w:val="24"/>
          <w:lang w:val="en-GB"/>
        </w:rPr>
        <w:t>cent</w:t>
      </w:r>
      <w:r w:rsidR="00C06D89">
        <w:rPr>
          <w:rFonts w:ascii="Times New Roman" w:hAnsi="Times New Roman" w:cs="Times New Roman"/>
          <w:sz w:val="24"/>
          <w:szCs w:val="24"/>
          <w:lang w:val="en-GB"/>
        </w:rPr>
        <w:t>e</w:t>
      </w:r>
      <w:r w:rsidRPr="003C7DF9">
        <w:rPr>
          <w:rFonts w:ascii="Times New Roman" w:hAnsi="Times New Roman" w:cs="Times New Roman"/>
          <w:sz w:val="24"/>
          <w:szCs w:val="24"/>
          <w:lang w:val="en-GB"/>
        </w:rPr>
        <w:t>red</w:t>
      </w:r>
      <w:proofErr w:type="spellEnd"/>
      <w:r w:rsidRPr="003C7DF9">
        <w:rPr>
          <w:rFonts w:ascii="Times New Roman" w:hAnsi="Times New Roman" w:cs="Times New Roman"/>
          <w:sz w:val="24"/>
          <w:szCs w:val="24"/>
          <w:lang w:val="en-GB"/>
        </w:rPr>
        <w:t xml:space="preserve"> and with the format </w:t>
      </w:r>
      <w:r w:rsidR="00B6339E">
        <w:rPr>
          <w:rFonts w:ascii="Times New Roman" w:hAnsi="Times New Roman" w:cs="Times New Roman"/>
          <w:sz w:val="24"/>
          <w:szCs w:val="24"/>
          <w:lang w:val="en-GB"/>
        </w:rPr>
        <w:t>as</w:t>
      </w:r>
      <w:r w:rsidRPr="003C7DF9">
        <w:rPr>
          <w:rFonts w:ascii="Times New Roman" w:hAnsi="Times New Roman" w:cs="Times New Roman"/>
          <w:sz w:val="24"/>
          <w:szCs w:val="24"/>
          <w:lang w:val="en-GB"/>
        </w:rPr>
        <w:t xml:space="preserve"> below</w:t>
      </w:r>
      <w:r w:rsidR="005E57C9">
        <w:rPr>
          <w:rFonts w:ascii="Times New Roman" w:hAnsi="Times New Roman" w:cs="Times New Roman"/>
          <w:sz w:val="24"/>
          <w:szCs w:val="24"/>
          <w:lang w:val="en-GB"/>
        </w:rPr>
        <w:t>:</w:t>
      </w:r>
    </w:p>
    <w:p w:rsidR="005E57C9" w:rsidRPr="003C7DF9" w:rsidRDefault="005E57C9" w:rsidP="008079F2">
      <w:pPr>
        <w:spacing w:after="0"/>
        <w:jc w:val="both"/>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tblGrid>
      <w:tr w:rsidR="00C16688" w:rsidRPr="00C56E02" w:rsidTr="00F86395">
        <w:trPr>
          <w:trHeight w:val="2405"/>
          <w:jc w:val="center"/>
        </w:trPr>
        <w:tc>
          <w:tcPr>
            <w:tcW w:w="8458" w:type="dxa"/>
            <w:shd w:val="clear" w:color="auto" w:fill="auto"/>
          </w:tcPr>
          <w:p w:rsidR="00C16688" w:rsidRPr="003C7DF9" w:rsidRDefault="00C16688" w:rsidP="00F86395">
            <w:pPr>
              <w:jc w:val="both"/>
              <w:rPr>
                <w:rFonts w:ascii="Times New Roman" w:hAnsi="Times New Roman" w:cs="Times New Roman"/>
                <w:sz w:val="24"/>
                <w:szCs w:val="24"/>
                <w:lang w:val="en-GB"/>
              </w:rPr>
            </w:pPr>
          </w:p>
        </w:tc>
      </w:tr>
    </w:tbl>
    <w:p w:rsidR="00C16688" w:rsidRPr="003C7DF9" w:rsidRDefault="00C16688" w:rsidP="008079F2">
      <w:pPr>
        <w:spacing w:before="120" w:after="240"/>
        <w:jc w:val="center"/>
        <w:rPr>
          <w:rFonts w:ascii="Times New Roman" w:hAnsi="Times New Roman" w:cs="Times New Roman"/>
          <w:b/>
          <w:i/>
          <w:sz w:val="20"/>
          <w:szCs w:val="20"/>
          <w:lang w:val="en-GB"/>
        </w:rPr>
      </w:pPr>
      <w:r w:rsidRPr="003C7DF9">
        <w:rPr>
          <w:rFonts w:ascii="Times New Roman" w:hAnsi="Times New Roman" w:cs="Times New Roman"/>
          <w:b/>
          <w:i/>
          <w:sz w:val="20"/>
          <w:szCs w:val="20"/>
          <w:lang w:val="en-GB"/>
        </w:rPr>
        <w:t xml:space="preserve">Fig. 1: </w:t>
      </w:r>
      <w:proofErr w:type="spellStart"/>
      <w:r w:rsidRPr="003C7DF9">
        <w:rPr>
          <w:rFonts w:ascii="Times New Roman" w:hAnsi="Times New Roman" w:cs="Times New Roman"/>
          <w:b/>
          <w:i/>
          <w:sz w:val="20"/>
          <w:szCs w:val="20"/>
          <w:lang w:val="en-GB"/>
        </w:rPr>
        <w:t>Cent</w:t>
      </w:r>
      <w:r w:rsidR="00C06D89">
        <w:rPr>
          <w:rFonts w:ascii="Times New Roman" w:hAnsi="Times New Roman" w:cs="Times New Roman"/>
          <w:b/>
          <w:i/>
          <w:sz w:val="20"/>
          <w:szCs w:val="20"/>
          <w:lang w:val="en-GB"/>
        </w:rPr>
        <w:t>e</w:t>
      </w:r>
      <w:r w:rsidRPr="003C7DF9">
        <w:rPr>
          <w:rFonts w:ascii="Times New Roman" w:hAnsi="Times New Roman" w:cs="Times New Roman"/>
          <w:b/>
          <w:i/>
          <w:sz w:val="20"/>
          <w:szCs w:val="20"/>
          <w:lang w:val="en-GB"/>
        </w:rPr>
        <w:t>red</w:t>
      </w:r>
      <w:proofErr w:type="spellEnd"/>
      <w:r w:rsidRPr="003C7DF9">
        <w:rPr>
          <w:rFonts w:ascii="Times New Roman" w:hAnsi="Times New Roman" w:cs="Times New Roman"/>
          <w:b/>
          <w:i/>
          <w:sz w:val="20"/>
          <w:szCs w:val="20"/>
          <w:lang w:val="en-GB"/>
        </w:rPr>
        <w:t xml:space="preserve"> figure, text </w:t>
      </w:r>
      <w:r w:rsidR="005E57C9">
        <w:rPr>
          <w:rFonts w:ascii="Times New Roman" w:hAnsi="Times New Roman" w:cs="Times New Roman"/>
          <w:b/>
          <w:i/>
          <w:sz w:val="20"/>
          <w:szCs w:val="20"/>
          <w:lang w:val="en-GB"/>
        </w:rPr>
        <w:t>Times 10</w:t>
      </w:r>
      <w:r w:rsidRPr="003C7DF9">
        <w:rPr>
          <w:rFonts w:ascii="Times New Roman" w:hAnsi="Times New Roman" w:cs="Times New Roman"/>
          <w:b/>
          <w:i/>
          <w:sz w:val="20"/>
          <w:szCs w:val="20"/>
          <w:lang w:val="en-GB"/>
        </w:rPr>
        <w:t>, bold, italics</w:t>
      </w:r>
      <w:r w:rsidR="008079F2">
        <w:rPr>
          <w:rFonts w:ascii="Times New Roman" w:hAnsi="Times New Roman" w:cs="Times New Roman"/>
          <w:b/>
          <w:i/>
          <w:sz w:val="20"/>
          <w:szCs w:val="20"/>
          <w:lang w:val="en-GB"/>
        </w:rPr>
        <w:t>, 6 points before and 12 after</w:t>
      </w:r>
    </w:p>
    <w:p w:rsidR="00C16688" w:rsidRDefault="00C16688" w:rsidP="00B6339E">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Tables </w:t>
      </w:r>
      <w:r w:rsidR="00B6339E">
        <w:rPr>
          <w:rFonts w:ascii="Times New Roman" w:hAnsi="Times New Roman" w:cs="Times New Roman"/>
          <w:sz w:val="24"/>
          <w:szCs w:val="24"/>
          <w:lang w:val="en-GB"/>
        </w:rPr>
        <w:t>have to</w:t>
      </w:r>
      <w:r w:rsidRPr="003C7DF9">
        <w:rPr>
          <w:rFonts w:ascii="Times New Roman" w:hAnsi="Times New Roman" w:cs="Times New Roman"/>
          <w:sz w:val="24"/>
          <w:szCs w:val="24"/>
          <w:lang w:val="en-GB"/>
        </w:rPr>
        <w:t xml:space="preserve"> be numbered consecutively, with a table title</w:t>
      </w:r>
      <w:r w:rsidR="00C06D89">
        <w:rPr>
          <w:rFonts w:ascii="Times New Roman" w:hAnsi="Times New Roman" w:cs="Times New Roman"/>
          <w:sz w:val="24"/>
          <w:szCs w:val="24"/>
          <w:lang w:val="en-GB"/>
        </w:rPr>
        <w:t xml:space="preserve"> caption</w:t>
      </w:r>
      <w:r w:rsidRPr="003C7DF9">
        <w:rPr>
          <w:rFonts w:ascii="Times New Roman" w:hAnsi="Times New Roman" w:cs="Times New Roman"/>
          <w:sz w:val="24"/>
          <w:szCs w:val="24"/>
          <w:lang w:val="en-GB"/>
        </w:rPr>
        <w:t xml:space="preserve">. The table text must be </w:t>
      </w:r>
      <w:r w:rsidR="00B6339E">
        <w:rPr>
          <w:rFonts w:ascii="Times New Roman" w:hAnsi="Times New Roman" w:cs="Times New Roman"/>
          <w:sz w:val="24"/>
          <w:szCs w:val="24"/>
          <w:lang w:val="en-GB"/>
        </w:rPr>
        <w:t>Times</w:t>
      </w:r>
      <w:r w:rsidRPr="003C7DF9">
        <w:rPr>
          <w:rFonts w:ascii="Times New Roman" w:hAnsi="Times New Roman" w:cs="Times New Roman"/>
          <w:sz w:val="24"/>
          <w:szCs w:val="24"/>
          <w:lang w:val="en-GB"/>
        </w:rPr>
        <w:t xml:space="preserve"> 1</w:t>
      </w:r>
      <w:r w:rsidR="00B6339E">
        <w:rPr>
          <w:rFonts w:ascii="Times New Roman" w:hAnsi="Times New Roman" w:cs="Times New Roman"/>
          <w:sz w:val="24"/>
          <w:szCs w:val="24"/>
          <w:lang w:val="en-GB"/>
        </w:rPr>
        <w:t>1</w:t>
      </w:r>
      <w:r w:rsidRPr="003C7DF9">
        <w:rPr>
          <w:rFonts w:ascii="Times New Roman" w:hAnsi="Times New Roman" w:cs="Times New Roman"/>
          <w:sz w:val="24"/>
          <w:szCs w:val="24"/>
          <w:lang w:val="en-GB"/>
        </w:rPr>
        <w:t xml:space="preserve"> fonts, boldface for row/column titles and normal for the others. Titles will appear before the table, </w:t>
      </w:r>
      <w:proofErr w:type="spellStart"/>
      <w:r w:rsidR="00C06D89">
        <w:rPr>
          <w:rFonts w:ascii="Times New Roman" w:hAnsi="Times New Roman" w:cs="Times New Roman"/>
          <w:sz w:val="24"/>
          <w:szCs w:val="24"/>
          <w:lang w:val="en-GB"/>
        </w:rPr>
        <w:t>centered</w:t>
      </w:r>
      <w:proofErr w:type="spellEnd"/>
      <w:r w:rsidRPr="003C7DF9">
        <w:rPr>
          <w:rFonts w:ascii="Times New Roman" w:hAnsi="Times New Roman" w:cs="Times New Roman"/>
          <w:sz w:val="24"/>
          <w:szCs w:val="24"/>
          <w:lang w:val="en-GB"/>
        </w:rPr>
        <w:t xml:space="preserve">, with the format </w:t>
      </w:r>
      <w:r w:rsidR="00C06D89">
        <w:rPr>
          <w:rFonts w:ascii="Times New Roman" w:hAnsi="Times New Roman" w:cs="Times New Roman"/>
          <w:sz w:val="24"/>
          <w:szCs w:val="24"/>
          <w:lang w:val="en-GB"/>
        </w:rPr>
        <w:t xml:space="preserve">as </w:t>
      </w:r>
      <w:r w:rsidRPr="003C7DF9">
        <w:rPr>
          <w:rFonts w:ascii="Times New Roman" w:hAnsi="Times New Roman" w:cs="Times New Roman"/>
          <w:sz w:val="24"/>
          <w:szCs w:val="24"/>
          <w:lang w:val="en-GB"/>
        </w:rPr>
        <w:t>below:</w:t>
      </w:r>
    </w:p>
    <w:p w:rsidR="00C16688" w:rsidRPr="005E57C9" w:rsidRDefault="00C16688" w:rsidP="00E639E5">
      <w:pPr>
        <w:spacing w:before="120" w:after="120"/>
        <w:jc w:val="center"/>
        <w:rPr>
          <w:rFonts w:ascii="Times New Roman" w:hAnsi="Times New Roman" w:cs="Times New Roman"/>
          <w:b/>
          <w:i/>
          <w:sz w:val="20"/>
          <w:szCs w:val="20"/>
          <w:lang w:val="en-GB"/>
        </w:rPr>
      </w:pPr>
      <w:r w:rsidRPr="005E57C9">
        <w:rPr>
          <w:rFonts w:ascii="Times New Roman" w:hAnsi="Times New Roman" w:cs="Times New Roman"/>
          <w:b/>
          <w:i/>
          <w:sz w:val="20"/>
          <w:szCs w:val="20"/>
          <w:lang w:val="en-GB"/>
        </w:rPr>
        <w:lastRenderedPageBreak/>
        <w:t xml:space="preserve">Table 1: </w:t>
      </w:r>
      <w:proofErr w:type="spellStart"/>
      <w:r w:rsidR="00C06D89">
        <w:rPr>
          <w:rFonts w:ascii="Times New Roman" w:hAnsi="Times New Roman" w:cs="Times New Roman"/>
          <w:b/>
          <w:i/>
          <w:sz w:val="20"/>
          <w:szCs w:val="20"/>
          <w:lang w:val="en-GB"/>
        </w:rPr>
        <w:t>Centered</w:t>
      </w:r>
      <w:proofErr w:type="spellEnd"/>
      <w:r w:rsidR="005E57C9" w:rsidRPr="005E57C9">
        <w:rPr>
          <w:rFonts w:ascii="Times New Roman" w:hAnsi="Times New Roman" w:cs="Times New Roman"/>
          <w:b/>
          <w:i/>
          <w:sz w:val="20"/>
          <w:szCs w:val="20"/>
          <w:lang w:val="en-GB"/>
        </w:rPr>
        <w:t>, t</w:t>
      </w:r>
      <w:r w:rsidRPr="005E57C9">
        <w:rPr>
          <w:rFonts w:ascii="Times New Roman" w:hAnsi="Times New Roman" w:cs="Times New Roman"/>
          <w:b/>
          <w:i/>
          <w:sz w:val="20"/>
          <w:szCs w:val="20"/>
          <w:lang w:val="en-GB"/>
        </w:rPr>
        <w:t xml:space="preserve">ext </w:t>
      </w:r>
      <w:r w:rsidR="005E57C9" w:rsidRPr="005E57C9">
        <w:rPr>
          <w:rFonts w:ascii="Times New Roman" w:hAnsi="Times New Roman" w:cs="Times New Roman"/>
          <w:b/>
          <w:i/>
          <w:sz w:val="20"/>
          <w:szCs w:val="20"/>
          <w:lang w:val="en-GB"/>
        </w:rPr>
        <w:t>Times10</w:t>
      </w:r>
      <w:r w:rsidRPr="005E57C9">
        <w:rPr>
          <w:rFonts w:ascii="Times New Roman" w:hAnsi="Times New Roman" w:cs="Times New Roman"/>
          <w:b/>
          <w:i/>
          <w:sz w:val="20"/>
          <w:szCs w:val="20"/>
          <w:lang w:val="en-GB"/>
        </w:rPr>
        <w:t>, bold, italics</w:t>
      </w:r>
      <w:r w:rsidR="00E639E5">
        <w:rPr>
          <w:rFonts w:ascii="Times New Roman" w:hAnsi="Times New Roman" w:cs="Times New Roman"/>
          <w:b/>
          <w:i/>
          <w:sz w:val="20"/>
          <w:szCs w:val="20"/>
          <w:lang w:val="en-GB"/>
        </w:rPr>
        <w:t>, 6 points before and 6 after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326"/>
        <w:gridCol w:w="1327"/>
      </w:tblGrid>
      <w:tr w:rsidR="00C16688" w:rsidRPr="00C16688" w:rsidTr="00F86395">
        <w:trPr>
          <w:jc w:val="center"/>
        </w:trPr>
        <w:tc>
          <w:tcPr>
            <w:tcW w:w="1326" w:type="dxa"/>
          </w:tcPr>
          <w:p w:rsidR="00C16688" w:rsidRPr="00C16688" w:rsidRDefault="00C16688" w:rsidP="00F86395">
            <w:pPr>
              <w:spacing w:before="60" w:after="60"/>
              <w:jc w:val="center"/>
              <w:rPr>
                <w:rFonts w:ascii="Times New Roman" w:hAnsi="Times New Roman" w:cs="Times New Roman"/>
                <w:b/>
                <w:lang w:val="en-GB"/>
              </w:rPr>
            </w:pPr>
            <w:r w:rsidRPr="00C16688">
              <w:rPr>
                <w:rFonts w:ascii="Times New Roman" w:hAnsi="Times New Roman" w:cs="Times New Roman"/>
                <w:b/>
                <w:lang w:val="en-GB"/>
              </w:rPr>
              <w:t>Answer</w:t>
            </w:r>
          </w:p>
        </w:tc>
        <w:tc>
          <w:tcPr>
            <w:tcW w:w="1326" w:type="dxa"/>
          </w:tcPr>
          <w:p w:rsidR="00C16688" w:rsidRPr="00C16688" w:rsidRDefault="00C16688" w:rsidP="00F86395">
            <w:pPr>
              <w:spacing w:before="60" w:after="60"/>
              <w:jc w:val="center"/>
              <w:rPr>
                <w:rFonts w:ascii="Times New Roman" w:hAnsi="Times New Roman" w:cs="Times New Roman"/>
                <w:b/>
                <w:lang w:val="en-GB"/>
              </w:rPr>
            </w:pPr>
            <w:r w:rsidRPr="00C16688">
              <w:rPr>
                <w:rFonts w:ascii="Times New Roman" w:hAnsi="Times New Roman" w:cs="Times New Roman"/>
                <w:b/>
                <w:lang w:val="en-GB"/>
              </w:rPr>
              <w:t>AAAAA 1</w:t>
            </w:r>
          </w:p>
        </w:tc>
        <w:tc>
          <w:tcPr>
            <w:tcW w:w="1327" w:type="dxa"/>
          </w:tcPr>
          <w:p w:rsidR="00C16688" w:rsidRPr="00C16688" w:rsidRDefault="00C16688" w:rsidP="00F86395">
            <w:pPr>
              <w:spacing w:before="60" w:after="60"/>
              <w:jc w:val="center"/>
              <w:rPr>
                <w:rFonts w:ascii="Times New Roman" w:hAnsi="Times New Roman" w:cs="Times New Roman"/>
                <w:b/>
                <w:lang w:val="en-GB"/>
              </w:rPr>
            </w:pPr>
            <w:r w:rsidRPr="00C16688">
              <w:rPr>
                <w:rFonts w:ascii="Times New Roman" w:hAnsi="Times New Roman" w:cs="Times New Roman"/>
                <w:b/>
                <w:lang w:val="en-GB"/>
              </w:rPr>
              <w:t>BBBB 1</w:t>
            </w:r>
          </w:p>
        </w:tc>
      </w:tr>
      <w:tr w:rsidR="00C16688" w:rsidRPr="00C16688" w:rsidTr="00F86395">
        <w:trPr>
          <w:jc w:val="center"/>
        </w:trPr>
        <w:tc>
          <w:tcPr>
            <w:tcW w:w="1326" w:type="dxa"/>
          </w:tcPr>
          <w:p w:rsidR="00C16688" w:rsidRPr="00C06D89" w:rsidRDefault="00C16688" w:rsidP="00F86395">
            <w:pPr>
              <w:spacing w:before="60" w:after="60"/>
              <w:jc w:val="center"/>
              <w:rPr>
                <w:rFonts w:ascii="Times New Roman" w:hAnsi="Times New Roman" w:cs="Times New Roman"/>
                <w:b/>
                <w:lang w:val="en-GB"/>
              </w:rPr>
            </w:pPr>
            <w:r w:rsidRPr="00C06D89">
              <w:rPr>
                <w:rFonts w:ascii="Times New Roman" w:hAnsi="Times New Roman" w:cs="Times New Roman"/>
                <w:b/>
                <w:lang w:val="en-GB"/>
              </w:rPr>
              <w:t>Aº</w:t>
            </w:r>
          </w:p>
        </w:tc>
        <w:tc>
          <w:tcPr>
            <w:tcW w:w="1326" w:type="dxa"/>
          </w:tcPr>
          <w:p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1</w:t>
            </w:r>
          </w:p>
        </w:tc>
        <w:tc>
          <w:tcPr>
            <w:tcW w:w="1327" w:type="dxa"/>
          </w:tcPr>
          <w:p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4</w:t>
            </w:r>
          </w:p>
        </w:tc>
      </w:tr>
      <w:tr w:rsidR="00C16688" w:rsidRPr="00C16688" w:rsidTr="00F86395">
        <w:trPr>
          <w:jc w:val="center"/>
        </w:trPr>
        <w:tc>
          <w:tcPr>
            <w:tcW w:w="1326" w:type="dxa"/>
          </w:tcPr>
          <w:p w:rsidR="00C16688" w:rsidRPr="00C06D89" w:rsidRDefault="00C16688" w:rsidP="00F86395">
            <w:pPr>
              <w:spacing w:before="60" w:after="60"/>
              <w:jc w:val="center"/>
              <w:rPr>
                <w:rFonts w:ascii="Times New Roman" w:hAnsi="Times New Roman" w:cs="Times New Roman"/>
                <w:b/>
                <w:lang w:val="en-GB"/>
              </w:rPr>
            </w:pPr>
            <w:r w:rsidRPr="00C06D89">
              <w:rPr>
                <w:rFonts w:ascii="Times New Roman" w:hAnsi="Times New Roman" w:cs="Times New Roman"/>
                <w:b/>
                <w:lang w:val="en-GB"/>
              </w:rPr>
              <w:t>Bº</w:t>
            </w:r>
          </w:p>
        </w:tc>
        <w:tc>
          <w:tcPr>
            <w:tcW w:w="1326" w:type="dxa"/>
          </w:tcPr>
          <w:p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2</w:t>
            </w:r>
          </w:p>
        </w:tc>
        <w:tc>
          <w:tcPr>
            <w:tcW w:w="1327" w:type="dxa"/>
          </w:tcPr>
          <w:p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5</w:t>
            </w:r>
          </w:p>
        </w:tc>
      </w:tr>
      <w:tr w:rsidR="00C16688" w:rsidRPr="00C16688" w:rsidTr="00F86395">
        <w:trPr>
          <w:jc w:val="center"/>
        </w:trPr>
        <w:tc>
          <w:tcPr>
            <w:tcW w:w="1326" w:type="dxa"/>
          </w:tcPr>
          <w:p w:rsidR="00C16688" w:rsidRPr="00C06D89" w:rsidRDefault="00C16688" w:rsidP="00F86395">
            <w:pPr>
              <w:spacing w:before="60" w:after="60"/>
              <w:jc w:val="center"/>
              <w:rPr>
                <w:rFonts w:ascii="Times New Roman" w:hAnsi="Times New Roman" w:cs="Times New Roman"/>
                <w:b/>
                <w:lang w:val="en-GB"/>
              </w:rPr>
            </w:pPr>
            <w:r w:rsidRPr="00C06D89">
              <w:rPr>
                <w:rFonts w:ascii="Times New Roman" w:hAnsi="Times New Roman" w:cs="Times New Roman"/>
                <w:b/>
                <w:lang w:val="en-GB"/>
              </w:rPr>
              <w:t>Cº</w:t>
            </w:r>
          </w:p>
        </w:tc>
        <w:tc>
          <w:tcPr>
            <w:tcW w:w="1326" w:type="dxa"/>
          </w:tcPr>
          <w:p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3</w:t>
            </w:r>
          </w:p>
        </w:tc>
        <w:tc>
          <w:tcPr>
            <w:tcW w:w="1327" w:type="dxa"/>
          </w:tcPr>
          <w:p w:rsidR="00C16688" w:rsidRPr="005E57C9" w:rsidRDefault="00C16688" w:rsidP="00F86395">
            <w:pPr>
              <w:spacing w:before="60" w:after="60"/>
              <w:jc w:val="center"/>
              <w:rPr>
                <w:rFonts w:ascii="Times New Roman" w:hAnsi="Times New Roman" w:cs="Times New Roman"/>
                <w:lang w:val="en-GB"/>
              </w:rPr>
            </w:pPr>
            <w:r w:rsidRPr="005E57C9">
              <w:rPr>
                <w:rFonts w:ascii="Times New Roman" w:hAnsi="Times New Roman" w:cs="Times New Roman"/>
                <w:lang w:val="en-GB"/>
              </w:rPr>
              <w:t>6</w:t>
            </w:r>
          </w:p>
        </w:tc>
      </w:tr>
    </w:tbl>
    <w:p w:rsidR="00C16688" w:rsidRPr="00B6339E" w:rsidRDefault="00C16688" w:rsidP="00B6339E">
      <w:pPr>
        <w:spacing w:after="0"/>
        <w:jc w:val="both"/>
        <w:rPr>
          <w:rFonts w:ascii="Times New Roman" w:hAnsi="Times New Roman" w:cs="Times New Roman"/>
          <w:sz w:val="24"/>
          <w:szCs w:val="24"/>
          <w:lang w:val="en-GB"/>
        </w:rPr>
      </w:pPr>
    </w:p>
    <w:p w:rsidR="00C16688" w:rsidRDefault="00C16688" w:rsidP="008079F2">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Equations </w:t>
      </w:r>
      <w:r w:rsidR="00B6339E">
        <w:rPr>
          <w:rFonts w:ascii="Times New Roman" w:hAnsi="Times New Roman" w:cs="Times New Roman"/>
          <w:sz w:val="24"/>
          <w:szCs w:val="24"/>
          <w:lang w:val="en-GB"/>
        </w:rPr>
        <w:t>have to</w:t>
      </w:r>
      <w:r w:rsidRPr="003C7DF9">
        <w:rPr>
          <w:rFonts w:ascii="Times New Roman" w:hAnsi="Times New Roman" w:cs="Times New Roman"/>
          <w:sz w:val="24"/>
          <w:szCs w:val="24"/>
          <w:lang w:val="en-GB"/>
        </w:rPr>
        <w:t xml:space="preserve"> appear before and after a blank line with the following and </w:t>
      </w:r>
      <w:r w:rsidR="00C06D89">
        <w:rPr>
          <w:rFonts w:ascii="Times New Roman" w:hAnsi="Times New Roman" w:cs="Times New Roman"/>
          <w:sz w:val="24"/>
          <w:szCs w:val="24"/>
          <w:lang w:val="en-GB"/>
        </w:rPr>
        <w:t xml:space="preserve">the </w:t>
      </w:r>
      <w:r w:rsidRPr="003C7DF9">
        <w:rPr>
          <w:rFonts w:ascii="Times New Roman" w:hAnsi="Times New Roman" w:cs="Times New Roman"/>
          <w:sz w:val="24"/>
          <w:szCs w:val="24"/>
          <w:lang w:val="en-GB"/>
        </w:rPr>
        <w:t>preceding paragraphs</w:t>
      </w:r>
      <w:r w:rsidR="00B6339E">
        <w:rPr>
          <w:rFonts w:ascii="Times New Roman" w:hAnsi="Times New Roman" w:cs="Times New Roman"/>
          <w:sz w:val="24"/>
          <w:szCs w:val="24"/>
          <w:lang w:val="en-GB"/>
        </w:rPr>
        <w:t>:</w:t>
      </w:r>
    </w:p>
    <w:p w:rsidR="00B6339E" w:rsidRPr="003C7DF9" w:rsidRDefault="00B6339E" w:rsidP="008079F2">
      <w:pPr>
        <w:spacing w:after="0"/>
        <w:jc w:val="both"/>
        <w:rPr>
          <w:rFonts w:ascii="Times New Roman" w:hAnsi="Times New Roman" w:cs="Times New Roman"/>
          <w:sz w:val="24"/>
          <w:szCs w:val="24"/>
          <w:lang w:val="en-GB"/>
        </w:rPr>
      </w:pPr>
    </w:p>
    <w:p w:rsidR="00C16688" w:rsidRPr="003C7DF9" w:rsidRDefault="00C16688" w:rsidP="00B6339E">
      <w:pPr>
        <w:autoSpaceDE w:val="0"/>
        <w:autoSpaceDN w:val="0"/>
        <w:adjustRightInd w:val="0"/>
        <w:spacing w:after="0"/>
        <w:ind w:left="2126" w:firstLine="709"/>
        <w:rPr>
          <w:rStyle w:val="TEXTOART"/>
          <w:rFonts w:cs="Times New Roman"/>
          <w:sz w:val="24"/>
          <w:szCs w:val="24"/>
          <w:lang w:val="en-GB"/>
        </w:rPr>
      </w:pPr>
      <w:r w:rsidRPr="003C7DF9">
        <w:rPr>
          <w:rFonts w:ascii="Times New Roman" w:hAnsi="Times New Roman" w:cs="Times New Roman"/>
          <w:position w:val="-12"/>
          <w:sz w:val="24"/>
          <w:szCs w:val="24"/>
          <w:lang w:val="en-GB"/>
        </w:rPr>
        <w:object w:dxaOrig="2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5pt;height:18.25pt" o:ole="">
            <v:imagedata r:id="rId8" o:title=""/>
          </v:shape>
          <o:OLEObject Type="Embed" ProgID="Equation.3" ShapeID="_x0000_i1025" DrawAspect="Content" ObjectID="_1618383175" r:id="rId9"/>
        </w:object>
      </w:r>
      <w:r w:rsidR="005E57C9">
        <w:rPr>
          <w:rStyle w:val="TEXTOART"/>
          <w:rFonts w:cs="Times New Roman"/>
          <w:sz w:val="24"/>
          <w:szCs w:val="24"/>
          <w:lang w:val="en-GB"/>
        </w:rPr>
        <w:tab/>
      </w:r>
      <w:r w:rsidR="005E57C9">
        <w:rPr>
          <w:rStyle w:val="TEXTOART"/>
          <w:rFonts w:cs="Times New Roman"/>
          <w:sz w:val="24"/>
          <w:szCs w:val="24"/>
          <w:lang w:val="en-GB"/>
        </w:rPr>
        <w:tab/>
      </w:r>
      <w:r w:rsidRPr="003C7DF9">
        <w:rPr>
          <w:rStyle w:val="TEXTOART"/>
          <w:rFonts w:cs="Times New Roman"/>
          <w:sz w:val="24"/>
          <w:szCs w:val="24"/>
          <w:lang w:val="en-GB"/>
        </w:rPr>
        <w:tab/>
      </w:r>
      <w:r w:rsidRPr="003C7DF9">
        <w:rPr>
          <w:rStyle w:val="TEXTOART"/>
          <w:rFonts w:cs="Times New Roman"/>
          <w:sz w:val="24"/>
          <w:szCs w:val="24"/>
          <w:lang w:val="en-GB"/>
        </w:rPr>
        <w:tab/>
      </w:r>
      <w:r w:rsidRPr="003C7DF9">
        <w:rPr>
          <w:rStyle w:val="TEXTOART"/>
          <w:rFonts w:cs="Times New Roman"/>
          <w:sz w:val="24"/>
          <w:szCs w:val="24"/>
          <w:lang w:val="en-GB"/>
        </w:rPr>
        <w:tab/>
        <w:t>(1)</w:t>
      </w:r>
    </w:p>
    <w:p w:rsidR="00B6339E" w:rsidRDefault="00B6339E" w:rsidP="008079F2">
      <w:pPr>
        <w:spacing w:after="0"/>
        <w:jc w:val="both"/>
        <w:rPr>
          <w:rFonts w:ascii="Times New Roman" w:hAnsi="Times New Roman" w:cs="Times New Roman"/>
          <w:sz w:val="24"/>
          <w:szCs w:val="24"/>
          <w:lang w:val="en-GB"/>
        </w:rPr>
      </w:pPr>
    </w:p>
    <w:p w:rsidR="00C16688" w:rsidRPr="003C7DF9" w:rsidRDefault="00C16688" w:rsidP="008079F2">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When numbered, numbers must appear at the end of the line and be consecutive. If equations extend beyond a single line, numbers must be set apart, in isolation on the right place.</w:t>
      </w:r>
    </w:p>
    <w:p w:rsidR="00C16688" w:rsidRPr="00C16688" w:rsidRDefault="00C16688" w:rsidP="00C16688">
      <w:pPr>
        <w:spacing w:before="240" w:after="240"/>
        <w:jc w:val="both"/>
        <w:rPr>
          <w:rFonts w:ascii="Times New Roman" w:hAnsi="Times New Roman" w:cs="Times New Roman"/>
          <w:b/>
          <w:sz w:val="24"/>
          <w:lang w:val="en-GB"/>
        </w:rPr>
      </w:pPr>
      <w:r w:rsidRPr="00C16688">
        <w:rPr>
          <w:rFonts w:ascii="Times New Roman" w:hAnsi="Times New Roman" w:cs="Times New Roman"/>
          <w:b/>
          <w:sz w:val="24"/>
          <w:lang w:val="en-GB"/>
        </w:rPr>
        <w:t>2. METHODOLOGY (</w:t>
      </w:r>
      <w:r w:rsidR="008079F2">
        <w:rPr>
          <w:rFonts w:ascii="Times New Roman" w:hAnsi="Times New Roman" w:cs="Times New Roman"/>
          <w:b/>
          <w:sz w:val="24"/>
          <w:lang w:val="en-GB"/>
        </w:rPr>
        <w:t>Times</w:t>
      </w:r>
      <w:r w:rsidR="008079F2" w:rsidRPr="00C16688">
        <w:rPr>
          <w:rFonts w:ascii="Times New Roman" w:hAnsi="Times New Roman" w:cs="Times New Roman"/>
          <w:b/>
          <w:sz w:val="24"/>
          <w:lang w:val="en-GB"/>
        </w:rPr>
        <w:t xml:space="preserve">, 12, </w:t>
      </w:r>
      <w:r w:rsidR="008079F2">
        <w:rPr>
          <w:rFonts w:ascii="Times New Roman" w:hAnsi="Times New Roman" w:cs="Times New Roman"/>
          <w:b/>
          <w:sz w:val="24"/>
          <w:lang w:val="en-GB"/>
        </w:rPr>
        <w:t>b</w:t>
      </w:r>
      <w:r w:rsidR="008079F2" w:rsidRPr="00C16688">
        <w:rPr>
          <w:rFonts w:ascii="Times New Roman" w:hAnsi="Times New Roman" w:cs="Times New Roman"/>
          <w:b/>
          <w:sz w:val="24"/>
          <w:lang w:val="en-GB"/>
        </w:rPr>
        <w:t xml:space="preserve">old, </w:t>
      </w:r>
      <w:r w:rsidR="008079F2">
        <w:rPr>
          <w:rFonts w:ascii="Times New Roman" w:hAnsi="Times New Roman" w:cs="Times New Roman"/>
          <w:b/>
          <w:sz w:val="24"/>
          <w:lang w:val="en-GB"/>
        </w:rPr>
        <w:t>l</w:t>
      </w:r>
      <w:r w:rsidR="008079F2" w:rsidRPr="00C16688">
        <w:rPr>
          <w:rFonts w:ascii="Times New Roman" w:hAnsi="Times New Roman" w:cs="Times New Roman"/>
          <w:b/>
          <w:sz w:val="24"/>
          <w:lang w:val="en-GB"/>
        </w:rPr>
        <w:t>eft-</w:t>
      </w:r>
      <w:r w:rsidR="008079F2">
        <w:rPr>
          <w:rFonts w:ascii="Times New Roman" w:hAnsi="Times New Roman" w:cs="Times New Roman"/>
          <w:b/>
          <w:sz w:val="24"/>
          <w:lang w:val="en-GB"/>
        </w:rPr>
        <w:t>r</w:t>
      </w:r>
      <w:r w:rsidR="008079F2" w:rsidRPr="00C16688">
        <w:rPr>
          <w:rFonts w:ascii="Times New Roman" w:hAnsi="Times New Roman" w:cs="Times New Roman"/>
          <w:b/>
          <w:sz w:val="24"/>
          <w:lang w:val="en-GB"/>
        </w:rPr>
        <w:t xml:space="preserve">ight justification, </w:t>
      </w:r>
      <w:r w:rsidR="008079F2">
        <w:rPr>
          <w:rFonts w:ascii="Times New Roman" w:hAnsi="Times New Roman" w:cs="Times New Roman"/>
          <w:b/>
          <w:sz w:val="24"/>
          <w:lang w:val="en-GB"/>
        </w:rPr>
        <w:t>c</w:t>
      </w:r>
      <w:r w:rsidR="008079F2" w:rsidRPr="00C16688">
        <w:rPr>
          <w:rFonts w:ascii="Times New Roman" w:hAnsi="Times New Roman" w:cs="Times New Roman"/>
          <w:b/>
          <w:sz w:val="24"/>
          <w:lang w:val="en-GB"/>
        </w:rPr>
        <w:t>apitals</w:t>
      </w:r>
      <w:r w:rsidRPr="00C16688">
        <w:rPr>
          <w:rFonts w:ascii="Times New Roman" w:hAnsi="Times New Roman" w:cs="Times New Roman"/>
          <w:b/>
          <w:sz w:val="24"/>
          <w:lang w:val="en-GB"/>
        </w:rPr>
        <w:t>)</w:t>
      </w:r>
    </w:p>
    <w:p w:rsidR="00C16688" w:rsidRDefault="00C16688" w:rsidP="00E639E5">
      <w:pPr>
        <w:spacing w:after="0"/>
        <w:jc w:val="both"/>
        <w:rPr>
          <w:rFonts w:ascii="Times New Roman" w:hAnsi="Times New Roman" w:cs="Times New Roman"/>
          <w:sz w:val="24"/>
          <w:szCs w:val="24"/>
          <w:lang w:val="en-GB"/>
        </w:rPr>
      </w:pPr>
      <w:r w:rsidRPr="005E57C9">
        <w:rPr>
          <w:rFonts w:ascii="Times New Roman" w:hAnsi="Times New Roman" w:cs="Times New Roman"/>
          <w:sz w:val="24"/>
          <w:szCs w:val="24"/>
          <w:lang w:val="en-GB"/>
        </w:rPr>
        <w:t>The methodology and materials, if used, must be clearly indicated for the reader to understand and check the correct steps accomplished in the submitted contribution. When citing, quotes must appear in the text next to the excerpt they are intended to illustrate and comply with the</w:t>
      </w:r>
      <w:r w:rsidR="00E639E5">
        <w:rPr>
          <w:rFonts w:ascii="Times New Roman" w:hAnsi="Times New Roman" w:cs="Times New Roman"/>
          <w:sz w:val="24"/>
          <w:szCs w:val="24"/>
          <w:lang w:val="en-GB"/>
        </w:rPr>
        <w:t xml:space="preserve"> guidelines in section 6 below.</w:t>
      </w:r>
    </w:p>
    <w:p w:rsidR="00E639E5" w:rsidRPr="00C16688" w:rsidRDefault="00E639E5" w:rsidP="00E639E5">
      <w:pPr>
        <w:spacing w:before="120"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Pr="00C16688">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C16688">
        <w:rPr>
          <w:rFonts w:ascii="Times New Roman" w:hAnsi="Times New Roman" w:cs="Times New Roman"/>
          <w:b/>
          <w:sz w:val="24"/>
          <w:szCs w:val="24"/>
          <w:lang w:val="en-GB"/>
        </w:rPr>
        <w:t xml:space="preserve">. </w:t>
      </w:r>
      <w:r>
        <w:rPr>
          <w:rFonts w:ascii="Times New Roman" w:hAnsi="Times New Roman" w:cs="Times New Roman"/>
          <w:b/>
          <w:sz w:val="24"/>
          <w:szCs w:val="24"/>
          <w:lang w:val="en-GB"/>
        </w:rPr>
        <w:t>Methodology</w:t>
      </w:r>
      <w:r w:rsidRPr="00C16688">
        <w:rPr>
          <w:rFonts w:ascii="Times New Roman" w:hAnsi="Times New Roman" w:cs="Times New Roman"/>
          <w:b/>
          <w:sz w:val="24"/>
          <w:szCs w:val="24"/>
          <w:lang w:val="en-GB"/>
        </w:rPr>
        <w:t xml:space="preserve"> (</w:t>
      </w:r>
      <w:r>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Pr>
          <w:rFonts w:ascii="Times New Roman" w:hAnsi="Times New Roman" w:cs="Times New Roman"/>
          <w:b/>
          <w:sz w:val="24"/>
          <w:szCs w:val="24"/>
          <w:lang w:val="en-GB"/>
        </w:rPr>
        <w:t>j</w:t>
      </w:r>
      <w:r w:rsidRPr="00C16688">
        <w:rPr>
          <w:rFonts w:ascii="Times New Roman" w:hAnsi="Times New Roman" w:cs="Times New Roman"/>
          <w:b/>
          <w:sz w:val="24"/>
          <w:szCs w:val="24"/>
          <w:lang w:val="en-GB"/>
        </w:rPr>
        <w:t>ustification)</w:t>
      </w:r>
    </w:p>
    <w:p w:rsidR="00C16688" w:rsidRPr="005E57C9" w:rsidRDefault="00C16688" w:rsidP="00E639E5">
      <w:pPr>
        <w:spacing w:after="0"/>
        <w:jc w:val="both"/>
        <w:rPr>
          <w:rFonts w:ascii="Times New Roman" w:hAnsi="Times New Roman" w:cs="Times New Roman"/>
          <w:sz w:val="24"/>
          <w:szCs w:val="24"/>
          <w:lang w:val="en-GB"/>
        </w:rPr>
      </w:pPr>
      <w:r w:rsidRPr="005E57C9">
        <w:rPr>
          <w:rFonts w:ascii="Times New Roman" w:hAnsi="Times New Roman" w:cs="Times New Roman"/>
          <w:sz w:val="24"/>
          <w:szCs w:val="24"/>
          <w:lang w:val="en-GB"/>
        </w:rPr>
        <w:t>Likewise, tables, figures and equations will be</w:t>
      </w:r>
      <w:r w:rsidRPr="005E57C9">
        <w:rPr>
          <w:rFonts w:ascii="Times New Roman" w:hAnsi="Times New Roman" w:cs="Times New Roman"/>
          <w:color w:val="FF0000"/>
          <w:sz w:val="24"/>
          <w:szCs w:val="24"/>
          <w:lang w:val="en-GB"/>
        </w:rPr>
        <w:t xml:space="preserve"> </w:t>
      </w:r>
      <w:r w:rsidRPr="005E57C9">
        <w:rPr>
          <w:rFonts w:ascii="Times New Roman" w:hAnsi="Times New Roman" w:cs="Times New Roman"/>
          <w:sz w:val="24"/>
          <w:szCs w:val="24"/>
          <w:lang w:val="en-GB"/>
        </w:rPr>
        <w:t>situated after the material they are expected to illustrate, and the format described above in section 1 will be used.</w:t>
      </w:r>
    </w:p>
    <w:p w:rsidR="00C16688" w:rsidRPr="00C16688" w:rsidRDefault="00C16688" w:rsidP="00E639E5">
      <w:pPr>
        <w:spacing w:before="240" w:after="24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 xml:space="preserve">3. </w:t>
      </w:r>
      <w:r w:rsidRPr="00E639E5">
        <w:rPr>
          <w:rFonts w:ascii="Times New Roman" w:hAnsi="Times New Roman" w:cs="Times New Roman"/>
          <w:b/>
          <w:smallCaps/>
          <w:sz w:val="24"/>
          <w:szCs w:val="24"/>
          <w:lang w:val="en-GB"/>
        </w:rPr>
        <w:t>RESULTS</w:t>
      </w:r>
      <w:r w:rsidRPr="00C16688">
        <w:rPr>
          <w:rFonts w:ascii="Times New Roman" w:hAnsi="Times New Roman" w:cs="Times New Roman"/>
          <w:b/>
          <w:sz w:val="24"/>
          <w:szCs w:val="24"/>
          <w:lang w:val="en-GB"/>
        </w:rPr>
        <w:t xml:space="preserve"> (</w:t>
      </w:r>
      <w:r w:rsidR="008079F2">
        <w:rPr>
          <w:rFonts w:ascii="Times New Roman" w:hAnsi="Times New Roman" w:cs="Times New Roman"/>
          <w:b/>
          <w:sz w:val="24"/>
          <w:lang w:val="en-GB"/>
        </w:rPr>
        <w:t>Times</w:t>
      </w:r>
      <w:r w:rsidR="008079F2" w:rsidRPr="00C16688">
        <w:rPr>
          <w:rFonts w:ascii="Times New Roman" w:hAnsi="Times New Roman" w:cs="Times New Roman"/>
          <w:b/>
          <w:sz w:val="24"/>
          <w:lang w:val="en-GB"/>
        </w:rPr>
        <w:t xml:space="preserve">, 12, </w:t>
      </w:r>
      <w:r w:rsidR="008079F2">
        <w:rPr>
          <w:rFonts w:ascii="Times New Roman" w:hAnsi="Times New Roman" w:cs="Times New Roman"/>
          <w:b/>
          <w:sz w:val="24"/>
          <w:lang w:val="en-GB"/>
        </w:rPr>
        <w:t>b</w:t>
      </w:r>
      <w:r w:rsidR="008079F2" w:rsidRPr="00C16688">
        <w:rPr>
          <w:rFonts w:ascii="Times New Roman" w:hAnsi="Times New Roman" w:cs="Times New Roman"/>
          <w:b/>
          <w:sz w:val="24"/>
          <w:lang w:val="en-GB"/>
        </w:rPr>
        <w:t xml:space="preserve">old, </w:t>
      </w:r>
      <w:r w:rsidR="008079F2">
        <w:rPr>
          <w:rFonts w:ascii="Times New Roman" w:hAnsi="Times New Roman" w:cs="Times New Roman"/>
          <w:b/>
          <w:sz w:val="24"/>
          <w:lang w:val="en-GB"/>
        </w:rPr>
        <w:t>l</w:t>
      </w:r>
      <w:r w:rsidR="008079F2" w:rsidRPr="00C16688">
        <w:rPr>
          <w:rFonts w:ascii="Times New Roman" w:hAnsi="Times New Roman" w:cs="Times New Roman"/>
          <w:b/>
          <w:sz w:val="24"/>
          <w:lang w:val="en-GB"/>
        </w:rPr>
        <w:t>eft-</w:t>
      </w:r>
      <w:r w:rsidR="008079F2">
        <w:rPr>
          <w:rFonts w:ascii="Times New Roman" w:hAnsi="Times New Roman" w:cs="Times New Roman"/>
          <w:b/>
          <w:sz w:val="24"/>
          <w:lang w:val="en-GB"/>
        </w:rPr>
        <w:t>r</w:t>
      </w:r>
      <w:r w:rsidR="008079F2" w:rsidRPr="00C16688">
        <w:rPr>
          <w:rFonts w:ascii="Times New Roman" w:hAnsi="Times New Roman" w:cs="Times New Roman"/>
          <w:b/>
          <w:sz w:val="24"/>
          <w:lang w:val="en-GB"/>
        </w:rPr>
        <w:t xml:space="preserve">ight justification, </w:t>
      </w:r>
      <w:r w:rsidR="008079F2">
        <w:rPr>
          <w:rFonts w:ascii="Times New Roman" w:hAnsi="Times New Roman" w:cs="Times New Roman"/>
          <w:b/>
          <w:sz w:val="24"/>
          <w:lang w:val="en-GB"/>
        </w:rPr>
        <w:t>c</w:t>
      </w:r>
      <w:r w:rsidR="008079F2" w:rsidRPr="00C16688">
        <w:rPr>
          <w:rFonts w:ascii="Times New Roman" w:hAnsi="Times New Roman" w:cs="Times New Roman"/>
          <w:b/>
          <w:sz w:val="24"/>
          <w:lang w:val="en-GB"/>
        </w:rPr>
        <w:t>apitals</w:t>
      </w:r>
      <w:r w:rsidRPr="00C16688">
        <w:rPr>
          <w:rFonts w:ascii="Times New Roman" w:hAnsi="Times New Roman" w:cs="Times New Roman"/>
          <w:b/>
          <w:sz w:val="24"/>
          <w:szCs w:val="24"/>
          <w:lang w:val="en-GB"/>
        </w:rPr>
        <w:t>)</w:t>
      </w:r>
    </w:p>
    <w:p w:rsidR="00C16688"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The presentation of results and their discussion will follow a logical, sequential line to avoid duplicating details. The presentation of results must be coherent and adequate to the topic and the field work</w:t>
      </w:r>
      <w:r w:rsidR="00E639E5">
        <w:rPr>
          <w:rFonts w:ascii="Times New Roman" w:hAnsi="Times New Roman" w:cs="Times New Roman"/>
          <w:sz w:val="24"/>
          <w:szCs w:val="24"/>
          <w:lang w:val="en-GB"/>
        </w:rPr>
        <w:t xml:space="preserve"> of the contribution submitted.</w:t>
      </w:r>
    </w:p>
    <w:p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Tables, figures and equations will be</w:t>
      </w:r>
      <w:r w:rsidRPr="003C7DF9">
        <w:rPr>
          <w:rFonts w:ascii="Times New Roman" w:hAnsi="Times New Roman" w:cs="Times New Roman"/>
          <w:color w:val="FF0000"/>
          <w:sz w:val="24"/>
          <w:szCs w:val="24"/>
          <w:lang w:val="en-GB"/>
        </w:rPr>
        <w:t xml:space="preserve"> </w:t>
      </w:r>
      <w:r w:rsidRPr="003C7DF9">
        <w:rPr>
          <w:rFonts w:ascii="Times New Roman" w:hAnsi="Times New Roman" w:cs="Times New Roman"/>
          <w:sz w:val="24"/>
          <w:szCs w:val="24"/>
          <w:lang w:val="en-GB"/>
        </w:rPr>
        <w:t xml:space="preserve">situated after the material they are expected to illustrate and the format described above in section 1 </w:t>
      </w:r>
      <w:r w:rsidR="007A247F">
        <w:rPr>
          <w:rFonts w:ascii="Times New Roman" w:hAnsi="Times New Roman" w:cs="Times New Roman"/>
          <w:sz w:val="24"/>
          <w:szCs w:val="24"/>
          <w:lang w:val="en-GB"/>
        </w:rPr>
        <w:t>have to</w:t>
      </w:r>
      <w:r w:rsidRPr="003C7DF9">
        <w:rPr>
          <w:rFonts w:ascii="Times New Roman" w:hAnsi="Times New Roman" w:cs="Times New Roman"/>
          <w:sz w:val="24"/>
          <w:szCs w:val="24"/>
          <w:lang w:val="en-GB"/>
        </w:rPr>
        <w:t xml:space="preserve"> be used.</w:t>
      </w:r>
    </w:p>
    <w:p w:rsidR="00C16688" w:rsidRPr="00C16688" w:rsidRDefault="00C16688" w:rsidP="00E639E5">
      <w:pPr>
        <w:spacing w:before="120" w:after="12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3.</w:t>
      </w:r>
      <w:r w:rsidR="00E639E5">
        <w:rPr>
          <w:rFonts w:ascii="Times New Roman" w:hAnsi="Times New Roman" w:cs="Times New Roman"/>
          <w:b/>
          <w:sz w:val="24"/>
          <w:szCs w:val="24"/>
          <w:lang w:val="en-GB"/>
        </w:rPr>
        <w:t>1</w:t>
      </w:r>
      <w:r w:rsidRPr="00C16688">
        <w:rPr>
          <w:rFonts w:ascii="Times New Roman" w:hAnsi="Times New Roman" w:cs="Times New Roman"/>
          <w:b/>
          <w:sz w:val="24"/>
          <w:szCs w:val="24"/>
          <w:lang w:val="en-GB"/>
        </w:rPr>
        <w:t>. Discussion of results (</w:t>
      </w:r>
      <w:r w:rsidR="00E639E5">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sidR="00E639E5">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sidR="00E639E5">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sidR="00E639E5">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sidR="00E639E5">
        <w:rPr>
          <w:rFonts w:ascii="Times New Roman" w:hAnsi="Times New Roman" w:cs="Times New Roman"/>
          <w:b/>
          <w:sz w:val="24"/>
          <w:szCs w:val="24"/>
          <w:lang w:val="en-GB"/>
        </w:rPr>
        <w:t>j</w:t>
      </w:r>
      <w:r w:rsidRPr="00C16688">
        <w:rPr>
          <w:rFonts w:ascii="Times New Roman" w:hAnsi="Times New Roman" w:cs="Times New Roman"/>
          <w:b/>
          <w:sz w:val="24"/>
          <w:szCs w:val="24"/>
          <w:lang w:val="en-GB"/>
        </w:rPr>
        <w:t>ustification)</w:t>
      </w:r>
    </w:p>
    <w:p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Subsections are admissible, as shown in this instance. Abbreviations and acronyms must be explained in their first occurrence in the text. </w:t>
      </w:r>
    </w:p>
    <w:p w:rsidR="00C16688" w:rsidRPr="00C16688" w:rsidRDefault="00C16688" w:rsidP="00E639E5">
      <w:pPr>
        <w:spacing w:before="240" w:after="24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 xml:space="preserve">4. </w:t>
      </w:r>
      <w:r w:rsidRPr="00E639E5">
        <w:rPr>
          <w:rFonts w:ascii="Times New Roman" w:hAnsi="Times New Roman" w:cs="Times New Roman"/>
          <w:b/>
          <w:smallCaps/>
          <w:sz w:val="24"/>
          <w:szCs w:val="24"/>
          <w:lang w:val="en-GB"/>
        </w:rPr>
        <w:t>CONCLUSIONS</w:t>
      </w:r>
      <w:r w:rsidRPr="00C16688">
        <w:rPr>
          <w:rFonts w:ascii="Times New Roman" w:hAnsi="Times New Roman" w:cs="Times New Roman"/>
          <w:b/>
          <w:sz w:val="24"/>
          <w:szCs w:val="24"/>
          <w:lang w:val="en-GB"/>
        </w:rPr>
        <w:t xml:space="preserve"> (</w:t>
      </w:r>
      <w:r w:rsidR="008079F2">
        <w:rPr>
          <w:rFonts w:ascii="Times New Roman" w:hAnsi="Times New Roman" w:cs="Times New Roman"/>
          <w:b/>
          <w:sz w:val="24"/>
          <w:lang w:val="en-GB"/>
        </w:rPr>
        <w:t>Times</w:t>
      </w:r>
      <w:r w:rsidR="008079F2" w:rsidRPr="00C16688">
        <w:rPr>
          <w:rFonts w:ascii="Times New Roman" w:hAnsi="Times New Roman" w:cs="Times New Roman"/>
          <w:b/>
          <w:sz w:val="24"/>
          <w:lang w:val="en-GB"/>
        </w:rPr>
        <w:t xml:space="preserve">, 12, </w:t>
      </w:r>
      <w:r w:rsidR="008079F2">
        <w:rPr>
          <w:rFonts w:ascii="Times New Roman" w:hAnsi="Times New Roman" w:cs="Times New Roman"/>
          <w:b/>
          <w:sz w:val="24"/>
          <w:lang w:val="en-GB"/>
        </w:rPr>
        <w:t>b</w:t>
      </w:r>
      <w:r w:rsidR="008079F2" w:rsidRPr="00C16688">
        <w:rPr>
          <w:rFonts w:ascii="Times New Roman" w:hAnsi="Times New Roman" w:cs="Times New Roman"/>
          <w:b/>
          <w:sz w:val="24"/>
          <w:lang w:val="en-GB"/>
        </w:rPr>
        <w:t xml:space="preserve">old, </w:t>
      </w:r>
      <w:r w:rsidR="008079F2">
        <w:rPr>
          <w:rFonts w:ascii="Times New Roman" w:hAnsi="Times New Roman" w:cs="Times New Roman"/>
          <w:b/>
          <w:sz w:val="24"/>
          <w:lang w:val="en-GB"/>
        </w:rPr>
        <w:t>l</w:t>
      </w:r>
      <w:r w:rsidR="008079F2" w:rsidRPr="00C16688">
        <w:rPr>
          <w:rFonts w:ascii="Times New Roman" w:hAnsi="Times New Roman" w:cs="Times New Roman"/>
          <w:b/>
          <w:sz w:val="24"/>
          <w:lang w:val="en-GB"/>
        </w:rPr>
        <w:t>eft-</w:t>
      </w:r>
      <w:r w:rsidR="008079F2">
        <w:rPr>
          <w:rFonts w:ascii="Times New Roman" w:hAnsi="Times New Roman" w:cs="Times New Roman"/>
          <w:b/>
          <w:sz w:val="24"/>
          <w:lang w:val="en-GB"/>
        </w:rPr>
        <w:t>r</w:t>
      </w:r>
      <w:r w:rsidR="008079F2" w:rsidRPr="00C16688">
        <w:rPr>
          <w:rFonts w:ascii="Times New Roman" w:hAnsi="Times New Roman" w:cs="Times New Roman"/>
          <w:b/>
          <w:sz w:val="24"/>
          <w:lang w:val="en-GB"/>
        </w:rPr>
        <w:t xml:space="preserve">ight justification, </w:t>
      </w:r>
      <w:r w:rsidR="008079F2">
        <w:rPr>
          <w:rFonts w:ascii="Times New Roman" w:hAnsi="Times New Roman" w:cs="Times New Roman"/>
          <w:b/>
          <w:sz w:val="24"/>
          <w:lang w:val="en-GB"/>
        </w:rPr>
        <w:t>c</w:t>
      </w:r>
      <w:r w:rsidR="008079F2" w:rsidRPr="00C16688">
        <w:rPr>
          <w:rFonts w:ascii="Times New Roman" w:hAnsi="Times New Roman" w:cs="Times New Roman"/>
          <w:b/>
          <w:sz w:val="24"/>
          <w:lang w:val="en-GB"/>
        </w:rPr>
        <w:t>apitals</w:t>
      </w:r>
      <w:r w:rsidRPr="00C16688">
        <w:rPr>
          <w:rFonts w:ascii="Times New Roman" w:hAnsi="Times New Roman" w:cs="Times New Roman"/>
          <w:b/>
          <w:sz w:val="24"/>
          <w:szCs w:val="24"/>
          <w:lang w:val="en-GB"/>
        </w:rPr>
        <w:t>)</w:t>
      </w:r>
    </w:p>
    <w:p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Inasmuch as they follow the guidelines in this template, other individual sections may be provided, as designed by each author for the submitted contribution. </w:t>
      </w:r>
    </w:p>
    <w:p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lastRenderedPageBreak/>
        <w:t xml:space="preserve">As an instance, </w:t>
      </w:r>
      <w:r w:rsidR="007A247F">
        <w:rPr>
          <w:rFonts w:ascii="Times New Roman" w:hAnsi="Times New Roman" w:cs="Times New Roman"/>
          <w:sz w:val="24"/>
          <w:szCs w:val="24"/>
          <w:lang w:val="en-GB"/>
        </w:rPr>
        <w:t>four</w:t>
      </w:r>
      <w:r w:rsidRPr="003C7DF9">
        <w:rPr>
          <w:rFonts w:ascii="Times New Roman" w:hAnsi="Times New Roman" w:cs="Times New Roman"/>
          <w:sz w:val="24"/>
          <w:szCs w:val="24"/>
          <w:lang w:val="en-GB"/>
        </w:rPr>
        <w:t xml:space="preserve"> sections have been included in this template: “</w:t>
      </w:r>
      <w:r w:rsidR="007A247F">
        <w:rPr>
          <w:rFonts w:ascii="Times New Roman" w:hAnsi="Times New Roman" w:cs="Times New Roman"/>
          <w:sz w:val="24"/>
          <w:szCs w:val="24"/>
          <w:lang w:val="en-GB"/>
        </w:rPr>
        <w:t>Introduction</w:t>
      </w:r>
      <w:r w:rsidRPr="003C7DF9">
        <w:rPr>
          <w:rFonts w:ascii="Times New Roman" w:hAnsi="Times New Roman" w:cs="Times New Roman"/>
          <w:sz w:val="24"/>
          <w:szCs w:val="24"/>
          <w:lang w:val="en-GB"/>
        </w:rPr>
        <w:t xml:space="preserve">”, </w:t>
      </w:r>
      <w:r w:rsidR="007A247F">
        <w:rPr>
          <w:rFonts w:ascii="Times New Roman" w:hAnsi="Times New Roman" w:cs="Times New Roman"/>
          <w:sz w:val="24"/>
          <w:szCs w:val="24"/>
          <w:lang w:val="en-GB"/>
        </w:rPr>
        <w:t xml:space="preserve">“Methodology”, </w:t>
      </w:r>
      <w:r w:rsidRPr="003C7DF9">
        <w:rPr>
          <w:rFonts w:ascii="Times New Roman" w:hAnsi="Times New Roman" w:cs="Times New Roman"/>
          <w:sz w:val="24"/>
          <w:szCs w:val="24"/>
          <w:lang w:val="en-GB"/>
        </w:rPr>
        <w:t xml:space="preserve">“Results” and “Conclusions”. However, the preservation of the format proposed in section 1 must be intended. </w:t>
      </w:r>
    </w:p>
    <w:p w:rsidR="00C16688" w:rsidRPr="00C16688" w:rsidRDefault="00C16688" w:rsidP="00E639E5">
      <w:pPr>
        <w:spacing w:before="240" w:after="240"/>
        <w:jc w:val="both"/>
        <w:rPr>
          <w:rFonts w:ascii="Times New Roman" w:hAnsi="Times New Roman" w:cs="Times New Roman"/>
          <w:b/>
          <w:sz w:val="24"/>
          <w:szCs w:val="24"/>
          <w:lang w:val="en-GB"/>
        </w:rPr>
      </w:pPr>
      <w:r w:rsidRPr="00C16688">
        <w:rPr>
          <w:rFonts w:ascii="Times New Roman" w:hAnsi="Times New Roman" w:cs="Times New Roman"/>
          <w:b/>
          <w:sz w:val="24"/>
          <w:szCs w:val="24"/>
          <w:lang w:val="en-GB"/>
        </w:rPr>
        <w:t xml:space="preserve">5. </w:t>
      </w:r>
      <w:r w:rsidRPr="00E639E5">
        <w:rPr>
          <w:rFonts w:ascii="Times New Roman" w:hAnsi="Times New Roman" w:cs="Times New Roman"/>
          <w:b/>
          <w:smallCaps/>
          <w:sz w:val="24"/>
          <w:szCs w:val="24"/>
          <w:lang w:val="en-GB"/>
        </w:rPr>
        <w:t>ACKNOWLEDGEMENTS</w:t>
      </w:r>
      <w:r w:rsidRPr="00C16688">
        <w:rPr>
          <w:rFonts w:ascii="Times New Roman" w:hAnsi="Times New Roman" w:cs="Times New Roman"/>
          <w:b/>
          <w:sz w:val="24"/>
          <w:szCs w:val="24"/>
          <w:lang w:val="en-GB"/>
        </w:rPr>
        <w:t xml:space="preserve"> (</w:t>
      </w:r>
      <w:r w:rsidR="005E57C9">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sidR="00E639E5">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sidR="00E639E5">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sidR="00E639E5">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sidR="00E639E5">
        <w:rPr>
          <w:rFonts w:ascii="Times New Roman" w:hAnsi="Times New Roman" w:cs="Times New Roman"/>
          <w:b/>
          <w:sz w:val="24"/>
          <w:szCs w:val="24"/>
          <w:lang w:val="en-GB"/>
        </w:rPr>
        <w:t>j</w:t>
      </w:r>
      <w:r w:rsidRPr="00C16688">
        <w:rPr>
          <w:rFonts w:ascii="Times New Roman" w:hAnsi="Times New Roman" w:cs="Times New Roman"/>
          <w:b/>
          <w:sz w:val="24"/>
          <w:szCs w:val="24"/>
          <w:lang w:val="en-GB"/>
        </w:rPr>
        <w:t xml:space="preserve">ustification, </w:t>
      </w:r>
      <w:r w:rsidR="00E639E5">
        <w:rPr>
          <w:rFonts w:ascii="Times New Roman" w:hAnsi="Times New Roman" w:cs="Times New Roman"/>
          <w:b/>
          <w:sz w:val="24"/>
          <w:szCs w:val="24"/>
          <w:lang w:val="en-GB"/>
        </w:rPr>
        <w:t>c</w:t>
      </w:r>
      <w:r w:rsidRPr="00C16688">
        <w:rPr>
          <w:rFonts w:ascii="Times New Roman" w:hAnsi="Times New Roman" w:cs="Times New Roman"/>
          <w:b/>
          <w:sz w:val="24"/>
          <w:szCs w:val="24"/>
          <w:lang w:val="en-GB"/>
        </w:rPr>
        <w:t>apitals)</w:t>
      </w:r>
    </w:p>
    <w:p w:rsidR="00C16688" w:rsidRPr="003C7DF9" w:rsidRDefault="00C16688" w:rsidP="00E639E5">
      <w:pPr>
        <w:spacing w:after="0"/>
        <w:jc w:val="both"/>
        <w:rPr>
          <w:rFonts w:ascii="Times New Roman" w:hAnsi="Times New Roman" w:cs="Times New Roman"/>
          <w:sz w:val="24"/>
          <w:szCs w:val="24"/>
          <w:lang w:val="en-GB"/>
        </w:rPr>
      </w:pPr>
      <w:r w:rsidRPr="003C7DF9">
        <w:rPr>
          <w:rFonts w:ascii="Times New Roman" w:hAnsi="Times New Roman" w:cs="Times New Roman"/>
          <w:sz w:val="24"/>
          <w:szCs w:val="24"/>
          <w:lang w:val="en-GB"/>
        </w:rPr>
        <w:t xml:space="preserve">This is an optional section devised to thank for any special help received or the economic support </w:t>
      </w:r>
      <w:r w:rsidR="00E639E5">
        <w:rPr>
          <w:rFonts w:ascii="Times New Roman" w:hAnsi="Times New Roman" w:cs="Times New Roman"/>
          <w:sz w:val="24"/>
          <w:szCs w:val="24"/>
          <w:lang w:val="en-GB"/>
        </w:rPr>
        <w:t>for the contribution presented.</w:t>
      </w:r>
    </w:p>
    <w:p w:rsidR="00C16688" w:rsidRPr="00C16688" w:rsidRDefault="00C16688" w:rsidP="00E639E5">
      <w:pPr>
        <w:spacing w:before="240" w:after="240"/>
        <w:jc w:val="both"/>
        <w:rPr>
          <w:rFonts w:ascii="Times New Roman" w:hAnsi="Times New Roman" w:cs="Times New Roman"/>
          <w:b/>
          <w:sz w:val="24"/>
          <w:lang w:val="en-GB"/>
        </w:rPr>
      </w:pPr>
      <w:r w:rsidRPr="00C16688">
        <w:rPr>
          <w:rFonts w:ascii="Times New Roman" w:hAnsi="Times New Roman" w:cs="Times New Roman"/>
          <w:b/>
          <w:sz w:val="24"/>
          <w:lang w:val="en-GB"/>
        </w:rPr>
        <w:t xml:space="preserve">6. </w:t>
      </w:r>
      <w:r w:rsidRPr="00E639E5">
        <w:rPr>
          <w:rFonts w:ascii="Times New Roman" w:hAnsi="Times New Roman" w:cs="Times New Roman"/>
          <w:b/>
          <w:smallCaps/>
          <w:sz w:val="24"/>
          <w:lang w:val="en-GB"/>
        </w:rPr>
        <w:t>REFERENCES</w:t>
      </w:r>
      <w:r w:rsidRPr="00C16688">
        <w:rPr>
          <w:rFonts w:ascii="Times New Roman" w:hAnsi="Times New Roman" w:cs="Times New Roman"/>
          <w:b/>
          <w:sz w:val="24"/>
          <w:lang w:val="en-GB"/>
        </w:rPr>
        <w:t xml:space="preserve"> </w:t>
      </w:r>
      <w:r w:rsidRPr="00C16688">
        <w:rPr>
          <w:rFonts w:ascii="Times New Roman" w:hAnsi="Times New Roman" w:cs="Times New Roman"/>
          <w:b/>
          <w:sz w:val="24"/>
          <w:szCs w:val="24"/>
          <w:lang w:val="en-GB"/>
        </w:rPr>
        <w:t>(</w:t>
      </w:r>
      <w:r w:rsidR="005E57C9">
        <w:rPr>
          <w:rFonts w:ascii="Times New Roman" w:hAnsi="Times New Roman" w:cs="Times New Roman"/>
          <w:b/>
          <w:sz w:val="24"/>
          <w:szCs w:val="24"/>
          <w:lang w:val="en-GB"/>
        </w:rPr>
        <w:t>Times</w:t>
      </w:r>
      <w:r w:rsidRPr="00C16688">
        <w:rPr>
          <w:rFonts w:ascii="Times New Roman" w:hAnsi="Times New Roman" w:cs="Times New Roman"/>
          <w:b/>
          <w:sz w:val="24"/>
          <w:szCs w:val="24"/>
          <w:lang w:val="en-GB"/>
        </w:rPr>
        <w:t xml:space="preserve">, 12, </w:t>
      </w:r>
      <w:r w:rsidR="00E639E5">
        <w:rPr>
          <w:rFonts w:ascii="Times New Roman" w:hAnsi="Times New Roman" w:cs="Times New Roman"/>
          <w:b/>
          <w:sz w:val="24"/>
          <w:szCs w:val="24"/>
          <w:lang w:val="en-GB"/>
        </w:rPr>
        <w:t>b</w:t>
      </w:r>
      <w:r w:rsidRPr="00C16688">
        <w:rPr>
          <w:rFonts w:ascii="Times New Roman" w:hAnsi="Times New Roman" w:cs="Times New Roman"/>
          <w:b/>
          <w:sz w:val="24"/>
          <w:szCs w:val="24"/>
          <w:lang w:val="en-GB"/>
        </w:rPr>
        <w:t xml:space="preserve">old, </w:t>
      </w:r>
      <w:r w:rsidR="00E639E5">
        <w:rPr>
          <w:rFonts w:ascii="Times New Roman" w:hAnsi="Times New Roman" w:cs="Times New Roman"/>
          <w:b/>
          <w:sz w:val="24"/>
          <w:szCs w:val="24"/>
          <w:lang w:val="en-GB"/>
        </w:rPr>
        <w:t>l</w:t>
      </w:r>
      <w:r w:rsidRPr="00C16688">
        <w:rPr>
          <w:rFonts w:ascii="Times New Roman" w:hAnsi="Times New Roman" w:cs="Times New Roman"/>
          <w:b/>
          <w:sz w:val="24"/>
          <w:szCs w:val="24"/>
          <w:lang w:val="en-GB"/>
        </w:rPr>
        <w:t>eft-</w:t>
      </w:r>
      <w:r w:rsidR="00E639E5">
        <w:rPr>
          <w:rFonts w:ascii="Times New Roman" w:hAnsi="Times New Roman" w:cs="Times New Roman"/>
          <w:b/>
          <w:sz w:val="24"/>
          <w:szCs w:val="24"/>
          <w:lang w:val="en-GB"/>
        </w:rPr>
        <w:t>r</w:t>
      </w:r>
      <w:r w:rsidRPr="00C16688">
        <w:rPr>
          <w:rFonts w:ascii="Times New Roman" w:hAnsi="Times New Roman" w:cs="Times New Roman"/>
          <w:b/>
          <w:sz w:val="24"/>
          <w:szCs w:val="24"/>
          <w:lang w:val="en-GB"/>
        </w:rPr>
        <w:t xml:space="preserve">ight </w:t>
      </w:r>
      <w:r w:rsidR="00E639E5">
        <w:rPr>
          <w:rFonts w:ascii="Times New Roman" w:hAnsi="Times New Roman" w:cs="Times New Roman"/>
          <w:b/>
          <w:sz w:val="24"/>
          <w:szCs w:val="24"/>
          <w:lang w:val="en-GB"/>
        </w:rPr>
        <w:t>j</w:t>
      </w:r>
      <w:r w:rsidRPr="00C16688">
        <w:rPr>
          <w:rFonts w:ascii="Times New Roman" w:hAnsi="Times New Roman" w:cs="Times New Roman"/>
          <w:b/>
          <w:sz w:val="24"/>
          <w:szCs w:val="24"/>
          <w:lang w:val="en-GB"/>
        </w:rPr>
        <w:t xml:space="preserve">ustification, </w:t>
      </w:r>
      <w:r w:rsidR="00E639E5">
        <w:rPr>
          <w:rFonts w:ascii="Times New Roman" w:hAnsi="Times New Roman" w:cs="Times New Roman"/>
          <w:b/>
          <w:sz w:val="24"/>
          <w:szCs w:val="24"/>
          <w:lang w:val="en-GB"/>
        </w:rPr>
        <w:t>c</w:t>
      </w:r>
      <w:r w:rsidRPr="00C16688">
        <w:rPr>
          <w:rFonts w:ascii="Times New Roman" w:hAnsi="Times New Roman" w:cs="Times New Roman"/>
          <w:b/>
          <w:sz w:val="24"/>
          <w:szCs w:val="24"/>
          <w:lang w:val="en-GB"/>
        </w:rPr>
        <w:t>apitals)</w:t>
      </w:r>
    </w:p>
    <w:p w:rsidR="00AF0F54" w:rsidRPr="002A1611" w:rsidRDefault="00AF0F54" w:rsidP="002412DE">
      <w:pPr>
        <w:pStyle w:val="information-references"/>
        <w:ind w:firstLine="0"/>
        <w:rPr>
          <w:color w:val="FF0000"/>
          <w:sz w:val="20"/>
          <w:lang w:val="en-US"/>
        </w:rPr>
      </w:pPr>
      <w:r w:rsidRPr="002A1611">
        <w:rPr>
          <w:color w:val="FF0000"/>
          <w:sz w:val="20"/>
          <w:lang w:val="en-US"/>
        </w:rPr>
        <w:t>Particular items referred in the text should be given on-line by bracketed numerals, e.g., [3]. References should be giv</w:t>
      </w:r>
      <w:r w:rsidR="00A540C4">
        <w:rPr>
          <w:color w:val="FF0000"/>
          <w:sz w:val="20"/>
          <w:lang w:val="en-US"/>
        </w:rPr>
        <w:t xml:space="preserve">en in the style presented below </w:t>
      </w:r>
      <w:r w:rsidRPr="002A1611">
        <w:rPr>
          <w:color w:val="FF0000"/>
          <w:sz w:val="20"/>
          <w:lang w:val="en-US"/>
        </w:rPr>
        <w:t xml:space="preserve">– font size 10 points, </w:t>
      </w:r>
      <w:r w:rsidR="002412DE" w:rsidRPr="002A1611">
        <w:rPr>
          <w:color w:val="FF0000"/>
          <w:sz w:val="20"/>
          <w:lang w:val="en-US"/>
        </w:rPr>
        <w:t xml:space="preserve">single </w:t>
      </w:r>
      <w:r w:rsidRPr="002A1611">
        <w:rPr>
          <w:color w:val="FF0000"/>
          <w:sz w:val="20"/>
          <w:lang w:val="en-US"/>
        </w:rPr>
        <w:t>line spacing. References should be complete with the surnames of all authors, initials(s) of the first name(s), title of the paper (indicate the number of consecutive edition or volume), name of the journal the article is taken from, place of publication, editors, year, number (in the case of journals), the inclusive page range. For references in the Russian language, either the Cyrillic alphabet can be used or transliteration should be made.</w:t>
      </w:r>
    </w:p>
    <w:p w:rsidR="00AF0F54" w:rsidRDefault="00AF0F54" w:rsidP="00A540C4">
      <w:pPr>
        <w:pStyle w:val="information-references"/>
        <w:ind w:firstLine="0"/>
        <w:rPr>
          <w:sz w:val="20"/>
          <w:lang w:val="en-US"/>
        </w:rPr>
      </w:pPr>
    </w:p>
    <w:p w:rsidR="00A540C4" w:rsidRPr="00A540C4" w:rsidRDefault="000501B1" w:rsidP="00A540C4">
      <w:pPr>
        <w:pStyle w:val="information-references"/>
        <w:ind w:firstLine="0"/>
        <w:rPr>
          <w:color w:val="FF0000"/>
          <w:sz w:val="20"/>
          <w:lang w:val="en-US"/>
        </w:rPr>
      </w:pPr>
      <w:r>
        <w:rPr>
          <w:color w:val="FF0000"/>
          <w:sz w:val="20"/>
          <w:lang w:val="en-US"/>
        </w:rPr>
        <w:t>Conference papers or chapters in monographs:</w:t>
      </w:r>
    </w:p>
    <w:p w:rsidR="00AF0F54" w:rsidRDefault="00AF0F54" w:rsidP="00AF0F54">
      <w:pPr>
        <w:pStyle w:val="references"/>
        <w:ind w:left="426" w:hanging="426"/>
        <w:rPr>
          <w:sz w:val="20"/>
        </w:rPr>
      </w:pPr>
      <w:r w:rsidRPr="00AF0F54">
        <w:rPr>
          <w:sz w:val="20"/>
          <w:lang w:val="en-US"/>
        </w:rPr>
        <w:t>[1]</w:t>
      </w:r>
      <w:r w:rsidRPr="00AF0F54">
        <w:rPr>
          <w:sz w:val="20"/>
          <w:lang w:val="en-US"/>
        </w:rPr>
        <w:tab/>
        <w:t>BOCEWICZ</w:t>
      </w:r>
      <w:r w:rsidR="002412DE">
        <w:rPr>
          <w:sz w:val="20"/>
          <w:lang w:val="en-US"/>
        </w:rPr>
        <w:t xml:space="preserve">, </w:t>
      </w:r>
      <w:r w:rsidRPr="00AF0F54">
        <w:rPr>
          <w:sz w:val="20"/>
          <w:lang w:val="en-US"/>
        </w:rPr>
        <w:t>G., BANASZAK</w:t>
      </w:r>
      <w:r w:rsidR="002412DE">
        <w:rPr>
          <w:sz w:val="20"/>
          <w:lang w:val="en-US"/>
        </w:rPr>
        <w:t>,</w:t>
      </w:r>
      <w:r w:rsidRPr="00AF0F54">
        <w:rPr>
          <w:sz w:val="20"/>
          <w:lang w:val="en-US"/>
        </w:rPr>
        <w:t xml:space="preserve"> Z., WÓJCIK</w:t>
      </w:r>
      <w:r w:rsidR="002412DE">
        <w:rPr>
          <w:sz w:val="20"/>
          <w:lang w:val="en-US"/>
        </w:rPr>
        <w:t>,</w:t>
      </w:r>
      <w:r w:rsidRPr="00AF0F54">
        <w:rPr>
          <w:sz w:val="20"/>
          <w:lang w:val="en-US"/>
        </w:rPr>
        <w:t xml:space="preserve"> R., </w:t>
      </w:r>
      <w:r w:rsidRPr="00AF0F54">
        <w:rPr>
          <w:i/>
          <w:sz w:val="20"/>
          <w:lang w:val="en-US"/>
        </w:rPr>
        <w:t>Design of admissible schedules for AGV systems with constraints: a logic-algebr</w:t>
      </w:r>
      <w:bookmarkStart w:id="0" w:name="_GoBack"/>
      <w:bookmarkEnd w:id="0"/>
      <w:r w:rsidRPr="00AF0F54">
        <w:rPr>
          <w:i/>
          <w:sz w:val="20"/>
          <w:lang w:val="en-US"/>
        </w:rPr>
        <w:t xml:space="preserve">aic </w:t>
      </w:r>
      <w:r w:rsidRPr="00AF0F54">
        <w:rPr>
          <w:i/>
          <w:sz w:val="20"/>
        </w:rPr>
        <w:t xml:space="preserve">approach, </w:t>
      </w:r>
      <w:r w:rsidRPr="00AF0F54">
        <w:rPr>
          <w:sz w:val="20"/>
        </w:rPr>
        <w:t>In: Agent and Multi-Agent Systems: Technologies and Applications, Nguyen</w:t>
      </w:r>
      <w:r w:rsidR="002412DE">
        <w:rPr>
          <w:sz w:val="20"/>
        </w:rPr>
        <w:t>,</w:t>
      </w:r>
      <w:r w:rsidRPr="00AF0F54">
        <w:rPr>
          <w:sz w:val="20"/>
        </w:rPr>
        <w:t xml:space="preserve"> N.T., </w:t>
      </w:r>
      <w:proofErr w:type="spellStart"/>
      <w:r w:rsidRPr="00AF0F54">
        <w:rPr>
          <w:sz w:val="20"/>
        </w:rPr>
        <w:t>Grzech</w:t>
      </w:r>
      <w:proofErr w:type="spellEnd"/>
      <w:r w:rsidR="002412DE">
        <w:rPr>
          <w:sz w:val="20"/>
        </w:rPr>
        <w:t>,</w:t>
      </w:r>
      <w:r w:rsidRPr="00AF0F54">
        <w:rPr>
          <w:sz w:val="20"/>
        </w:rPr>
        <w:t xml:space="preserve"> A., </w:t>
      </w:r>
      <w:proofErr w:type="spellStart"/>
      <w:r w:rsidRPr="00AF0F54">
        <w:rPr>
          <w:sz w:val="20"/>
        </w:rPr>
        <w:t>Howlett</w:t>
      </w:r>
      <w:proofErr w:type="spellEnd"/>
      <w:r w:rsidR="002412DE">
        <w:rPr>
          <w:sz w:val="20"/>
        </w:rPr>
        <w:t>,</w:t>
      </w:r>
      <w:r w:rsidRPr="00AF0F54">
        <w:rPr>
          <w:sz w:val="20"/>
        </w:rPr>
        <w:t xml:space="preserve"> R.J., Jain</w:t>
      </w:r>
      <w:r w:rsidR="002412DE">
        <w:rPr>
          <w:sz w:val="20"/>
        </w:rPr>
        <w:t>,</w:t>
      </w:r>
      <w:r w:rsidRPr="00AF0F54">
        <w:rPr>
          <w:sz w:val="20"/>
        </w:rPr>
        <w:t xml:space="preserve"> L.C. (Eds.), Berlin, Springer-</w:t>
      </w:r>
      <w:proofErr w:type="spellStart"/>
      <w:r w:rsidRPr="00AF0F54">
        <w:rPr>
          <w:sz w:val="20"/>
        </w:rPr>
        <w:t>Verlag</w:t>
      </w:r>
      <w:proofErr w:type="spellEnd"/>
      <w:r w:rsidRPr="00AF0F54">
        <w:rPr>
          <w:sz w:val="20"/>
        </w:rPr>
        <w:t>, 2007, 578–587.</w:t>
      </w:r>
    </w:p>
    <w:p w:rsidR="00A540C4" w:rsidRPr="00A540C4" w:rsidRDefault="00A540C4" w:rsidP="00AF0F54">
      <w:pPr>
        <w:pStyle w:val="references"/>
        <w:ind w:left="426" w:hanging="426"/>
        <w:rPr>
          <w:color w:val="FF0000"/>
          <w:sz w:val="20"/>
          <w:lang w:val="en-US"/>
        </w:rPr>
      </w:pPr>
      <w:r w:rsidRPr="00A540C4">
        <w:rPr>
          <w:color w:val="FF0000"/>
          <w:sz w:val="20"/>
        </w:rPr>
        <w:t>Books:</w:t>
      </w:r>
    </w:p>
    <w:p w:rsidR="00AF0F54" w:rsidRDefault="00AF0F54" w:rsidP="00AF0F54">
      <w:pPr>
        <w:pStyle w:val="references"/>
        <w:ind w:left="426" w:hanging="426"/>
        <w:rPr>
          <w:sz w:val="20"/>
          <w:lang w:val="en-US"/>
        </w:rPr>
      </w:pPr>
      <w:r w:rsidRPr="00AF0F54">
        <w:rPr>
          <w:sz w:val="20"/>
          <w:lang w:val="en-US"/>
        </w:rPr>
        <w:t>[2]</w:t>
      </w:r>
      <w:r w:rsidRPr="00AF0F54">
        <w:rPr>
          <w:sz w:val="20"/>
          <w:lang w:val="en-US"/>
        </w:rPr>
        <w:tab/>
        <w:t>NOWACKI</w:t>
      </w:r>
      <w:r w:rsidR="002412DE">
        <w:rPr>
          <w:sz w:val="20"/>
          <w:lang w:val="en-US"/>
        </w:rPr>
        <w:t>,</w:t>
      </w:r>
      <w:r w:rsidRPr="00AF0F54">
        <w:rPr>
          <w:sz w:val="20"/>
          <w:lang w:val="en-US"/>
        </w:rPr>
        <w:t xml:space="preserve"> W., </w:t>
      </w:r>
      <w:r w:rsidRPr="00AF0F54">
        <w:rPr>
          <w:i/>
          <w:sz w:val="20"/>
          <w:lang w:val="en-US"/>
        </w:rPr>
        <w:t xml:space="preserve">Plasticity of </w:t>
      </w:r>
      <w:proofErr w:type="spellStart"/>
      <w:r w:rsidRPr="00AF0F54">
        <w:rPr>
          <w:i/>
          <w:sz w:val="20"/>
          <w:lang w:val="en-US"/>
        </w:rPr>
        <w:t>polycrystal</w:t>
      </w:r>
      <w:proofErr w:type="spellEnd"/>
      <w:r w:rsidR="00A540C4">
        <w:rPr>
          <w:sz w:val="20"/>
          <w:lang w:val="en-US"/>
        </w:rPr>
        <w:t>, War</w:t>
      </w:r>
      <w:r w:rsidR="0051197E">
        <w:rPr>
          <w:sz w:val="20"/>
          <w:lang w:val="en-US"/>
        </w:rPr>
        <w:t>saw, PWN, 1987</w:t>
      </w:r>
      <w:r w:rsidR="00A540C4">
        <w:rPr>
          <w:sz w:val="20"/>
          <w:lang w:val="en-US"/>
        </w:rPr>
        <w:t>.</w:t>
      </w:r>
    </w:p>
    <w:p w:rsidR="00A540C4" w:rsidRPr="00A540C4" w:rsidRDefault="00A540C4" w:rsidP="00A540C4">
      <w:pPr>
        <w:pStyle w:val="information-references"/>
        <w:ind w:firstLine="0"/>
        <w:rPr>
          <w:color w:val="FF0000"/>
          <w:sz w:val="20"/>
          <w:lang w:val="en-US"/>
        </w:rPr>
      </w:pPr>
      <w:r>
        <w:rPr>
          <w:color w:val="FF0000"/>
          <w:sz w:val="20"/>
          <w:lang w:val="en-US"/>
        </w:rPr>
        <w:t>Journal papers</w:t>
      </w:r>
      <w:r w:rsidRPr="00A540C4">
        <w:rPr>
          <w:color w:val="FF0000"/>
          <w:sz w:val="20"/>
          <w:lang w:val="en-US"/>
        </w:rPr>
        <w:t>:</w:t>
      </w:r>
    </w:p>
    <w:p w:rsidR="00AF0F54" w:rsidRPr="00AF0F54" w:rsidRDefault="00AF0F54" w:rsidP="00AF0F54">
      <w:pPr>
        <w:pStyle w:val="literatura19"/>
        <w:tabs>
          <w:tab w:val="clear" w:pos="369"/>
        </w:tabs>
        <w:ind w:left="426" w:hanging="426"/>
        <w:rPr>
          <w:sz w:val="20"/>
        </w:rPr>
      </w:pPr>
      <w:r w:rsidRPr="00AF0F54">
        <w:rPr>
          <w:sz w:val="20"/>
          <w:lang w:val="en-US"/>
        </w:rPr>
        <w:t>[3]</w:t>
      </w:r>
      <w:r w:rsidRPr="00AF0F54">
        <w:rPr>
          <w:sz w:val="20"/>
          <w:lang w:val="en-US"/>
        </w:rPr>
        <w:tab/>
      </w:r>
      <w:r w:rsidRPr="00AF0F54">
        <w:rPr>
          <w:sz w:val="20"/>
        </w:rPr>
        <w:t>ASHIMOV</w:t>
      </w:r>
      <w:r w:rsidR="002412DE">
        <w:rPr>
          <w:sz w:val="20"/>
        </w:rPr>
        <w:t>,</w:t>
      </w:r>
      <w:r w:rsidRPr="00AF0F54">
        <w:rPr>
          <w:sz w:val="20"/>
        </w:rPr>
        <w:t xml:space="preserve"> A., BOROVSKIY</w:t>
      </w:r>
      <w:r w:rsidR="002412DE">
        <w:rPr>
          <w:sz w:val="20"/>
        </w:rPr>
        <w:t>,</w:t>
      </w:r>
      <w:r w:rsidR="00A540C4">
        <w:rPr>
          <w:sz w:val="20"/>
        </w:rPr>
        <w:t xml:space="preserve"> Y.</w:t>
      </w:r>
      <w:r w:rsidRPr="00AF0F54">
        <w:rPr>
          <w:sz w:val="20"/>
        </w:rPr>
        <w:t xml:space="preserve">, </w:t>
      </w:r>
      <w:r w:rsidRPr="00AF0F54">
        <w:rPr>
          <w:i/>
          <w:sz w:val="20"/>
        </w:rPr>
        <w:t xml:space="preserve">Parametrical </w:t>
      </w:r>
      <w:r w:rsidR="0051197E">
        <w:rPr>
          <w:i/>
          <w:sz w:val="20"/>
        </w:rPr>
        <w:t>r</w:t>
      </w:r>
      <w:r w:rsidRPr="00AF0F54">
        <w:rPr>
          <w:i/>
          <w:sz w:val="20"/>
        </w:rPr>
        <w:t xml:space="preserve">egulation </w:t>
      </w:r>
      <w:r w:rsidR="0051197E">
        <w:rPr>
          <w:i/>
          <w:sz w:val="20"/>
        </w:rPr>
        <w:t>m</w:t>
      </w:r>
      <w:r w:rsidRPr="00AF0F54">
        <w:rPr>
          <w:i/>
          <w:sz w:val="20"/>
        </w:rPr>
        <w:t xml:space="preserve">ethods of the </w:t>
      </w:r>
      <w:r w:rsidR="0051197E">
        <w:rPr>
          <w:i/>
          <w:sz w:val="20"/>
        </w:rPr>
        <w:t>m</w:t>
      </w:r>
      <w:r w:rsidRPr="00AF0F54">
        <w:rPr>
          <w:i/>
          <w:sz w:val="20"/>
        </w:rPr>
        <w:t xml:space="preserve">arket </w:t>
      </w:r>
      <w:r w:rsidR="0051197E">
        <w:rPr>
          <w:i/>
          <w:sz w:val="20"/>
        </w:rPr>
        <w:t>e</w:t>
      </w:r>
      <w:r w:rsidRPr="00AF0F54">
        <w:rPr>
          <w:i/>
          <w:sz w:val="20"/>
        </w:rPr>
        <w:t xml:space="preserve">conomy </w:t>
      </w:r>
      <w:r w:rsidR="0051197E">
        <w:rPr>
          <w:i/>
          <w:sz w:val="20"/>
        </w:rPr>
        <w:t>m</w:t>
      </w:r>
      <w:r w:rsidRPr="00AF0F54">
        <w:rPr>
          <w:i/>
          <w:sz w:val="20"/>
        </w:rPr>
        <w:t>echanisms</w:t>
      </w:r>
      <w:r w:rsidRPr="00AF0F54">
        <w:rPr>
          <w:sz w:val="20"/>
        </w:rPr>
        <w:t>, Systems Science, Vol. 35, No. 1, 2005, 89–103.</w:t>
      </w:r>
    </w:p>
    <w:p w:rsidR="007533B0" w:rsidRPr="005F2B04" w:rsidRDefault="007533B0" w:rsidP="005F2B04">
      <w:pPr>
        <w:pStyle w:val="Tekstpodstawowy"/>
        <w:spacing w:line="276" w:lineRule="auto"/>
        <w:rPr>
          <w:color w:val="000000"/>
          <w:szCs w:val="22"/>
          <w:lang w:val="en-GB"/>
        </w:rPr>
      </w:pPr>
    </w:p>
    <w:sectPr w:rsidR="007533B0" w:rsidRPr="005F2B04" w:rsidSect="00C56E02">
      <w:headerReference w:type="default" r:id="rId10"/>
      <w:footerReference w:type="default" r:id="rId11"/>
      <w:headerReference w:type="first" r:id="rId12"/>
      <w:pgSz w:w="11906" w:h="16838"/>
      <w:pgMar w:top="212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FC" w:rsidRDefault="00827EFC" w:rsidP="005F3E19">
      <w:pPr>
        <w:spacing w:after="0" w:line="240" w:lineRule="auto"/>
      </w:pPr>
      <w:r>
        <w:separator/>
      </w:r>
    </w:p>
  </w:endnote>
  <w:endnote w:type="continuationSeparator" w:id="0">
    <w:p w:rsidR="00827EFC" w:rsidRDefault="00827EFC" w:rsidP="005F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17" w:rsidRPr="002A1611" w:rsidRDefault="00762617" w:rsidP="00762617">
    <w:pPr>
      <w:pStyle w:val="Tekstpodstawowy"/>
      <w:spacing w:line="276" w:lineRule="auto"/>
      <w:rPr>
        <w:color w:val="FF0000"/>
        <w:szCs w:val="22"/>
        <w:lang w:val="en-GB"/>
      </w:rPr>
    </w:pPr>
    <w:r w:rsidRPr="002A1611">
      <w:rPr>
        <w:color w:val="FF0000"/>
        <w:szCs w:val="22"/>
        <w:lang w:val="en-GB"/>
      </w:rPr>
      <w:t>For any further request, please contact the Secretariat:</w:t>
    </w:r>
  </w:p>
  <w:p w:rsidR="00762617" w:rsidRPr="002A1611" w:rsidRDefault="00762617" w:rsidP="00762617">
    <w:pPr>
      <w:pStyle w:val="Tekstpodstawowy"/>
      <w:spacing w:line="276" w:lineRule="auto"/>
      <w:jc w:val="left"/>
      <w:rPr>
        <w:color w:val="FF0000"/>
        <w:szCs w:val="22"/>
        <w:lang w:val="en-GB"/>
      </w:rPr>
    </w:pPr>
    <w:r w:rsidRPr="002A1611">
      <w:rPr>
        <w:b/>
        <w:bCs/>
        <w:color w:val="FF0000"/>
        <w:szCs w:val="22"/>
        <w:lang w:val="en-GB"/>
      </w:rPr>
      <w:t>E-mail:</w:t>
    </w:r>
    <w:r w:rsidRPr="002A1611">
      <w:rPr>
        <w:color w:val="FF0000"/>
        <w:szCs w:val="22"/>
        <w:lang w:val="en-GB"/>
      </w:rPr>
      <w:t xml:space="preserve"> </w:t>
    </w:r>
    <w:hyperlink r:id="rId1" w:history="1">
      <w:r w:rsidRPr="002A1611">
        <w:rPr>
          <w:rStyle w:val="Hipercze"/>
          <w:color w:val="FF0000"/>
          <w:sz w:val="22"/>
          <w:szCs w:val="22"/>
        </w:rPr>
        <w:t>aecef2019@pwr.edu.pl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FC" w:rsidRDefault="00827EFC" w:rsidP="005F3E19">
      <w:pPr>
        <w:spacing w:after="0" w:line="240" w:lineRule="auto"/>
      </w:pPr>
      <w:r>
        <w:separator/>
      </w:r>
    </w:p>
  </w:footnote>
  <w:footnote w:type="continuationSeparator" w:id="0">
    <w:p w:rsidR="00827EFC" w:rsidRDefault="00827EFC" w:rsidP="005F3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19" w:rsidRPr="008C6846" w:rsidRDefault="00C56E02" w:rsidP="00C56E02">
    <w:pPr>
      <w:pStyle w:val="Nagwek"/>
      <w:jc w:val="center"/>
      <w:rPr>
        <w:rFonts w:ascii="Times New Roman" w:hAnsi="Times New Roman" w:cs="Times New Roman"/>
        <w:sz w:val="20"/>
        <w:szCs w:val="20"/>
        <w:lang w:val="en-GB"/>
      </w:rPr>
    </w:pPr>
    <w:r w:rsidRPr="008C6846">
      <w:rPr>
        <w:rFonts w:ascii="Times New Roman" w:hAnsi="Times New Roman" w:cs="Times New Roman"/>
        <w:color w:val="000000"/>
        <w:sz w:val="20"/>
        <w:szCs w:val="20"/>
        <w:lang w:val="en-GB"/>
      </w:rPr>
      <w:t>A. Author, B. Author and C.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02" w:rsidRPr="00163E74" w:rsidRDefault="00C56E02" w:rsidP="00C56E02">
    <w:pPr>
      <w:pStyle w:val="gmaildefault"/>
      <w:jc w:val="center"/>
      <w:rPr>
        <w:rFonts w:ascii="Verdana" w:hAnsi="Verdana"/>
        <w:color w:val="7030A0"/>
        <w:sz w:val="20"/>
        <w:szCs w:val="20"/>
        <w:lang w:val="en-GB"/>
      </w:rPr>
    </w:pPr>
    <w:r>
      <w:rPr>
        <w:noProof/>
      </w:rPr>
      <w:drawing>
        <wp:inline distT="0" distB="0" distL="0" distR="0" wp14:anchorId="711D0E00" wp14:editId="02AF1515">
          <wp:extent cx="577780" cy="5777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0758" cy="580758"/>
                  </a:xfrm>
                  <a:prstGeom prst="rect">
                    <a:avLst/>
                  </a:prstGeom>
                </pic:spPr>
              </pic:pic>
            </a:graphicData>
          </a:graphic>
        </wp:inline>
      </w:drawing>
    </w:r>
    <w:r w:rsidRPr="00163E74">
      <w:rPr>
        <w:rStyle w:val="Pogrubienie"/>
        <w:rFonts w:ascii="Verdana" w:hAnsi="Verdana"/>
        <w:color w:val="7030A0"/>
        <w:sz w:val="20"/>
        <w:szCs w:val="20"/>
        <w:lang w:val="en-GB"/>
      </w:rPr>
      <w:t>10th AECEF Symposium</w:t>
    </w:r>
  </w:p>
  <w:p w:rsidR="00C56E02" w:rsidRDefault="00C56E02" w:rsidP="00C56E02">
    <w:pPr>
      <w:pStyle w:val="gmaildefault"/>
      <w:jc w:val="center"/>
      <w:rPr>
        <w:rStyle w:val="Pogrubienie"/>
        <w:rFonts w:ascii="Verdana" w:hAnsi="Verdana"/>
        <w:color w:val="7030A0"/>
        <w:sz w:val="20"/>
        <w:szCs w:val="20"/>
        <w:lang w:val="en-GB"/>
      </w:rPr>
    </w:pPr>
    <w:r w:rsidRPr="00163E74">
      <w:rPr>
        <w:rStyle w:val="Pogrubienie"/>
        <w:rFonts w:ascii="Verdana" w:hAnsi="Verdana"/>
        <w:color w:val="7030A0"/>
        <w:sz w:val="20"/>
        <w:szCs w:val="20"/>
        <w:lang w:val="en-GB"/>
      </w:rPr>
      <w:t xml:space="preserve">"Cooperation between Universities and Industry in </w:t>
    </w:r>
    <w:r>
      <w:rPr>
        <w:rStyle w:val="Pogrubienie"/>
        <w:rFonts w:ascii="Verdana" w:hAnsi="Verdana"/>
        <w:color w:val="7030A0"/>
        <w:sz w:val="20"/>
        <w:szCs w:val="20"/>
        <w:lang w:val="en-GB"/>
      </w:rPr>
      <w:t xml:space="preserve">the </w:t>
    </w:r>
    <w:r w:rsidRPr="00163E74">
      <w:rPr>
        <w:rStyle w:val="Pogrubienie"/>
        <w:rFonts w:ascii="Verdana" w:hAnsi="Verdana"/>
        <w:color w:val="7030A0"/>
        <w:sz w:val="20"/>
        <w:szCs w:val="20"/>
        <w:lang w:val="en-GB"/>
      </w:rPr>
      <w:t>Education and Employment</w:t>
    </w:r>
    <w:r>
      <w:rPr>
        <w:rStyle w:val="Pogrubienie"/>
        <w:rFonts w:ascii="Verdana" w:hAnsi="Verdana"/>
        <w:color w:val="7030A0"/>
        <w:sz w:val="20"/>
        <w:szCs w:val="20"/>
        <w:lang w:val="en-GB"/>
      </w:rPr>
      <w:t xml:space="preserve"> of </w:t>
    </w:r>
    <w:r w:rsidRPr="00163E74">
      <w:rPr>
        <w:rStyle w:val="Pogrubienie"/>
        <w:rFonts w:ascii="Verdana" w:hAnsi="Verdana"/>
        <w:color w:val="7030A0"/>
        <w:sz w:val="20"/>
        <w:szCs w:val="20"/>
        <w:lang w:val="en-GB"/>
      </w:rPr>
      <w:t>Civil Engineers: Current Expectations, Future Challenges"</w:t>
    </w:r>
  </w:p>
  <w:p w:rsidR="00C56E02" w:rsidRPr="009D326C" w:rsidRDefault="00C56E02" w:rsidP="00C56E02">
    <w:pPr>
      <w:pStyle w:val="gmaildefault"/>
      <w:tabs>
        <w:tab w:val="left" w:pos="989"/>
        <w:tab w:val="center" w:pos="4550"/>
      </w:tabs>
      <w:spacing w:before="0" w:beforeAutospacing="0" w:after="0" w:afterAutospacing="0"/>
      <w:jc w:val="center"/>
      <w:rPr>
        <w:rStyle w:val="Pogrubienie"/>
        <w:rFonts w:ascii="Verdana" w:hAnsi="Verdana"/>
        <w:color w:val="7030A0"/>
        <w:sz w:val="16"/>
        <w:szCs w:val="16"/>
        <w:lang w:val="en-GB"/>
      </w:rPr>
    </w:pPr>
    <w:r w:rsidRPr="009D326C">
      <w:rPr>
        <w:rStyle w:val="Pogrubienie"/>
        <w:rFonts w:ascii="Verdana" w:hAnsi="Verdana"/>
        <w:color w:val="7030A0"/>
        <w:sz w:val="16"/>
        <w:szCs w:val="16"/>
        <w:lang w:val="en-GB"/>
      </w:rPr>
      <w:t>Wroclaw University of Science and Technology, Faculty of Civil Engineering</w:t>
    </w:r>
  </w:p>
  <w:p w:rsidR="00C56E02" w:rsidRPr="009D326C" w:rsidRDefault="00C56E02" w:rsidP="00C56E02">
    <w:pPr>
      <w:pStyle w:val="gmaildefault"/>
      <w:spacing w:before="0" w:beforeAutospacing="0" w:after="0" w:afterAutospacing="0"/>
      <w:jc w:val="center"/>
      <w:rPr>
        <w:rFonts w:ascii="Verdana" w:hAnsi="Verdana"/>
        <w:color w:val="7030A0"/>
        <w:sz w:val="16"/>
        <w:szCs w:val="16"/>
        <w:lang w:val="en-GB"/>
      </w:rPr>
    </w:pPr>
    <w:r w:rsidRPr="009D326C">
      <w:rPr>
        <w:rStyle w:val="Pogrubienie"/>
        <w:rFonts w:ascii="Verdana" w:hAnsi="Verdana"/>
        <w:color w:val="7030A0"/>
        <w:sz w:val="16"/>
        <w:szCs w:val="16"/>
        <w:lang w:val="en-GB"/>
      </w:rPr>
      <w:t>20-23 November, 2019</w:t>
    </w:r>
  </w:p>
  <w:p w:rsidR="00C56E02" w:rsidRDefault="00C56E0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9"/>
    <w:rsid w:val="0001190A"/>
    <w:rsid w:val="000501B1"/>
    <w:rsid w:val="00096543"/>
    <w:rsid w:val="001D5583"/>
    <w:rsid w:val="001F0490"/>
    <w:rsid w:val="002412DE"/>
    <w:rsid w:val="00284EFB"/>
    <w:rsid w:val="002A1611"/>
    <w:rsid w:val="002A1F82"/>
    <w:rsid w:val="003C7DF9"/>
    <w:rsid w:val="00441AF4"/>
    <w:rsid w:val="004B4DB9"/>
    <w:rsid w:val="004D4B25"/>
    <w:rsid w:val="00505559"/>
    <w:rsid w:val="0051197E"/>
    <w:rsid w:val="00575751"/>
    <w:rsid w:val="005E57C9"/>
    <w:rsid w:val="005F2B04"/>
    <w:rsid w:val="005F3E19"/>
    <w:rsid w:val="006B0AA0"/>
    <w:rsid w:val="007533B0"/>
    <w:rsid w:val="00762617"/>
    <w:rsid w:val="007A247F"/>
    <w:rsid w:val="007A5526"/>
    <w:rsid w:val="008079F2"/>
    <w:rsid w:val="00810D9E"/>
    <w:rsid w:val="008130E5"/>
    <w:rsid w:val="00827EFC"/>
    <w:rsid w:val="008C6846"/>
    <w:rsid w:val="008F6FE6"/>
    <w:rsid w:val="00923974"/>
    <w:rsid w:val="009268E6"/>
    <w:rsid w:val="00966253"/>
    <w:rsid w:val="00A05F4A"/>
    <w:rsid w:val="00A37AEE"/>
    <w:rsid w:val="00A540C4"/>
    <w:rsid w:val="00AF0F54"/>
    <w:rsid w:val="00B6339E"/>
    <w:rsid w:val="00B95409"/>
    <w:rsid w:val="00C06D89"/>
    <w:rsid w:val="00C16688"/>
    <w:rsid w:val="00C56E02"/>
    <w:rsid w:val="00D316F5"/>
    <w:rsid w:val="00D35CC0"/>
    <w:rsid w:val="00E23064"/>
    <w:rsid w:val="00E639E5"/>
    <w:rsid w:val="00E77C02"/>
    <w:rsid w:val="00EB4650"/>
    <w:rsid w:val="00ED5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3E19"/>
    <w:pPr>
      <w:keepNext/>
      <w:widowControl w:val="0"/>
      <w:spacing w:after="120" w:line="240" w:lineRule="auto"/>
      <w:jc w:val="center"/>
      <w:outlineLvl w:val="0"/>
    </w:pPr>
    <w:rPr>
      <w:rFonts w:ascii="Times New Roman" w:eastAsia="Times New Roman" w:hAnsi="Times New Roman" w:cs="Times New Roman"/>
      <w:b/>
      <w:spacing w:val="4"/>
      <w:szCs w:val="20"/>
      <w:lang w:val="en-GB"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E19"/>
  </w:style>
  <w:style w:type="paragraph" w:styleId="Stopka">
    <w:name w:val="footer"/>
    <w:basedOn w:val="Normalny"/>
    <w:link w:val="StopkaZnak"/>
    <w:uiPriority w:val="99"/>
    <w:unhideWhenUsed/>
    <w:rsid w:val="005F3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E19"/>
  </w:style>
  <w:style w:type="paragraph" w:customStyle="1" w:styleId="gmaildefault">
    <w:name w:val="gmail_default"/>
    <w:basedOn w:val="Normalny"/>
    <w:rsid w:val="005F3E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3E19"/>
    <w:rPr>
      <w:b/>
      <w:bCs/>
    </w:rPr>
  </w:style>
  <w:style w:type="paragraph" w:styleId="Tekstdymka">
    <w:name w:val="Balloon Text"/>
    <w:basedOn w:val="Normalny"/>
    <w:link w:val="TekstdymkaZnak"/>
    <w:uiPriority w:val="99"/>
    <w:semiHidden/>
    <w:unhideWhenUsed/>
    <w:rsid w:val="005F3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E19"/>
    <w:rPr>
      <w:rFonts w:ascii="Tahoma" w:hAnsi="Tahoma" w:cs="Tahoma"/>
      <w:sz w:val="16"/>
      <w:szCs w:val="16"/>
    </w:rPr>
  </w:style>
  <w:style w:type="character" w:customStyle="1" w:styleId="Nagwek1Znak">
    <w:name w:val="Nagłówek 1 Znak"/>
    <w:basedOn w:val="Domylnaczcionkaakapitu"/>
    <w:link w:val="Nagwek1"/>
    <w:rsid w:val="005F3E19"/>
    <w:rPr>
      <w:rFonts w:ascii="Times New Roman" w:eastAsia="Times New Roman" w:hAnsi="Times New Roman" w:cs="Times New Roman"/>
      <w:b/>
      <w:spacing w:val="4"/>
      <w:szCs w:val="20"/>
      <w:lang w:val="en-GB" w:eastAsia="es-ES"/>
    </w:rPr>
  </w:style>
  <w:style w:type="paragraph" w:customStyle="1" w:styleId="TtuloRefCOMNI">
    <w:name w:val="Título Ref. COMNI"/>
    <w:basedOn w:val="Normalny"/>
    <w:rsid w:val="005F3E19"/>
    <w:pPr>
      <w:keepNext/>
      <w:keepLines/>
      <w:widowControl w:val="0"/>
      <w:spacing w:before="240" w:after="120" w:line="240" w:lineRule="auto"/>
    </w:pPr>
    <w:rPr>
      <w:rFonts w:ascii="Times New Roman" w:eastAsia="Times New Roman" w:hAnsi="Times New Roman" w:cs="Times New Roman"/>
      <w:b/>
      <w:caps/>
      <w:sz w:val="24"/>
      <w:szCs w:val="20"/>
      <w:lang w:val="es-ES_tradnl" w:eastAsia="es-ES"/>
    </w:rPr>
  </w:style>
  <w:style w:type="paragraph" w:customStyle="1" w:styleId="TtuloArtCOMNI">
    <w:name w:val="Título Art. COMNI"/>
    <w:basedOn w:val="Normalny"/>
    <w:rsid w:val="005F3E19"/>
    <w:pPr>
      <w:widowControl w:val="0"/>
      <w:spacing w:after="240" w:line="240" w:lineRule="auto"/>
      <w:jc w:val="center"/>
    </w:pPr>
    <w:rPr>
      <w:rFonts w:ascii="Times New Roman" w:eastAsia="Times New Roman" w:hAnsi="Times New Roman" w:cs="Times New Roman"/>
      <w:b/>
      <w:sz w:val="28"/>
      <w:szCs w:val="20"/>
      <w:lang w:val="es-ES_tradnl" w:eastAsia="es-ES"/>
    </w:rPr>
  </w:style>
  <w:style w:type="paragraph" w:styleId="Tekstpodstawowy">
    <w:name w:val="Body Text"/>
    <w:basedOn w:val="Normalny"/>
    <w:link w:val="TekstpodstawowyZnak"/>
    <w:rsid w:val="005F3E19"/>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TekstpodstawowyZnak">
    <w:name w:val="Tekst podstawowy Znak"/>
    <w:basedOn w:val="Domylnaczcionkaakapitu"/>
    <w:link w:val="Tekstpodstawowy"/>
    <w:rsid w:val="005F3E19"/>
    <w:rPr>
      <w:rFonts w:ascii="Times New Roman" w:eastAsia="Times New Roman" w:hAnsi="Times New Roman" w:cs="Times New Roman"/>
      <w:szCs w:val="20"/>
      <w:lang w:val="es-ES_tradnl" w:eastAsia="es-ES"/>
    </w:rPr>
  </w:style>
  <w:style w:type="character" w:styleId="Hipercze">
    <w:name w:val="Hyperlink"/>
    <w:rsid w:val="005F3E19"/>
    <w:rPr>
      <w:rFonts w:ascii="Times New Roman" w:hAnsi="Times New Roman"/>
      <w:dstrike w:val="0"/>
      <w:noProof/>
      <w:color w:val="000000"/>
      <w:sz w:val="24"/>
      <w:u w:val="none"/>
      <w:vertAlign w:val="baseline"/>
    </w:rPr>
  </w:style>
  <w:style w:type="paragraph" w:customStyle="1" w:styleId="LiteWCCM">
    <w:name w:val="Lite WCCM"/>
    <w:basedOn w:val="Normalny"/>
    <w:rsid w:val="005F3E19"/>
    <w:pPr>
      <w:widowControl w:val="0"/>
      <w:tabs>
        <w:tab w:val="left" w:pos="142"/>
      </w:tabs>
      <w:autoSpaceDE w:val="0"/>
      <w:autoSpaceDN w:val="0"/>
      <w:spacing w:after="0" w:line="240" w:lineRule="auto"/>
      <w:jc w:val="center"/>
    </w:pPr>
    <w:rPr>
      <w:rFonts w:ascii="Times New Roman" w:eastAsia="Times New Roman" w:hAnsi="Times New Roman" w:cs="Times New Roman"/>
      <w:lang w:val="en-US" w:eastAsia="es-ES"/>
    </w:rPr>
  </w:style>
  <w:style w:type="paragraph" w:customStyle="1" w:styleId="ReferenceWCCM">
    <w:name w:val="Reference WCCM"/>
    <w:basedOn w:val="Normalny"/>
    <w:rsid w:val="005F3E19"/>
    <w:pPr>
      <w:widowControl w:val="0"/>
      <w:tabs>
        <w:tab w:val="left" w:pos="426"/>
      </w:tabs>
      <w:autoSpaceDE w:val="0"/>
      <w:autoSpaceDN w:val="0"/>
      <w:spacing w:after="0" w:line="240" w:lineRule="auto"/>
      <w:ind w:left="426" w:hanging="426"/>
    </w:pPr>
    <w:rPr>
      <w:rFonts w:ascii="Times New Roman" w:eastAsia="Times New Roman" w:hAnsi="Times New Roman" w:cs="Times New Roman"/>
      <w:sz w:val="20"/>
      <w:szCs w:val="24"/>
      <w:lang w:val="en-US" w:eastAsia="es-ES"/>
    </w:rPr>
  </w:style>
  <w:style w:type="character" w:customStyle="1" w:styleId="TEXTOART">
    <w:name w:val="_TEXTO_ART"/>
    <w:rsid w:val="00C16688"/>
    <w:rPr>
      <w:rFonts w:ascii="Times New Roman" w:hAnsi="Times New Roman"/>
      <w:color w:val="auto"/>
      <w:sz w:val="20"/>
    </w:rPr>
  </w:style>
  <w:style w:type="paragraph" w:customStyle="1" w:styleId="information-references">
    <w:name w:val="information - references"/>
    <w:basedOn w:val="Normalny"/>
    <w:rsid w:val="00AF0F54"/>
    <w:pPr>
      <w:widowControl w:val="0"/>
      <w:spacing w:after="0" w:line="220" w:lineRule="atLeast"/>
      <w:ind w:firstLine="284"/>
      <w:jc w:val="both"/>
    </w:pPr>
    <w:rPr>
      <w:rFonts w:ascii="Times New Roman" w:eastAsia="Times New Roman" w:hAnsi="Times New Roman" w:cs="Times New Roman"/>
      <w:sz w:val="18"/>
      <w:szCs w:val="20"/>
      <w:lang w:val="en-GB" w:eastAsia="pl-PL"/>
    </w:rPr>
  </w:style>
  <w:style w:type="paragraph" w:customStyle="1" w:styleId="references">
    <w:name w:val="references"/>
    <w:basedOn w:val="Normalny"/>
    <w:rsid w:val="00AF0F54"/>
    <w:pPr>
      <w:spacing w:after="0" w:line="220" w:lineRule="atLeast"/>
      <w:ind w:left="284" w:hanging="284"/>
      <w:jc w:val="both"/>
    </w:pPr>
    <w:rPr>
      <w:rFonts w:ascii="Times New Roman" w:eastAsia="Times New Roman" w:hAnsi="Times New Roman" w:cs="Times New Roman"/>
      <w:sz w:val="18"/>
      <w:szCs w:val="20"/>
      <w:lang w:val="en-GB" w:eastAsia="pl-PL"/>
    </w:rPr>
  </w:style>
  <w:style w:type="paragraph" w:customStyle="1" w:styleId="literatura19">
    <w:name w:val="literatura 1–9"/>
    <w:basedOn w:val="Normalny"/>
    <w:rsid w:val="00AF0F54"/>
    <w:pPr>
      <w:widowControl w:val="0"/>
      <w:tabs>
        <w:tab w:val="left" w:pos="369"/>
      </w:tabs>
      <w:spacing w:after="0" w:line="220" w:lineRule="atLeast"/>
      <w:ind w:left="340" w:hanging="255"/>
      <w:jc w:val="both"/>
    </w:pPr>
    <w:rPr>
      <w:rFonts w:ascii="Times New Roman" w:eastAsia="Times New Roman" w:hAnsi="Times New Roman" w:cs="Times New Roman"/>
      <w:sz w:val="18"/>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3E19"/>
    <w:pPr>
      <w:keepNext/>
      <w:widowControl w:val="0"/>
      <w:spacing w:after="120" w:line="240" w:lineRule="auto"/>
      <w:jc w:val="center"/>
      <w:outlineLvl w:val="0"/>
    </w:pPr>
    <w:rPr>
      <w:rFonts w:ascii="Times New Roman" w:eastAsia="Times New Roman" w:hAnsi="Times New Roman" w:cs="Times New Roman"/>
      <w:b/>
      <w:spacing w:val="4"/>
      <w:szCs w:val="20"/>
      <w:lang w:val="en-GB"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E19"/>
  </w:style>
  <w:style w:type="paragraph" w:styleId="Stopka">
    <w:name w:val="footer"/>
    <w:basedOn w:val="Normalny"/>
    <w:link w:val="StopkaZnak"/>
    <w:uiPriority w:val="99"/>
    <w:unhideWhenUsed/>
    <w:rsid w:val="005F3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E19"/>
  </w:style>
  <w:style w:type="paragraph" w:customStyle="1" w:styleId="gmaildefault">
    <w:name w:val="gmail_default"/>
    <w:basedOn w:val="Normalny"/>
    <w:rsid w:val="005F3E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3E19"/>
    <w:rPr>
      <w:b/>
      <w:bCs/>
    </w:rPr>
  </w:style>
  <w:style w:type="paragraph" w:styleId="Tekstdymka">
    <w:name w:val="Balloon Text"/>
    <w:basedOn w:val="Normalny"/>
    <w:link w:val="TekstdymkaZnak"/>
    <w:uiPriority w:val="99"/>
    <w:semiHidden/>
    <w:unhideWhenUsed/>
    <w:rsid w:val="005F3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E19"/>
    <w:rPr>
      <w:rFonts w:ascii="Tahoma" w:hAnsi="Tahoma" w:cs="Tahoma"/>
      <w:sz w:val="16"/>
      <w:szCs w:val="16"/>
    </w:rPr>
  </w:style>
  <w:style w:type="character" w:customStyle="1" w:styleId="Nagwek1Znak">
    <w:name w:val="Nagłówek 1 Znak"/>
    <w:basedOn w:val="Domylnaczcionkaakapitu"/>
    <w:link w:val="Nagwek1"/>
    <w:rsid w:val="005F3E19"/>
    <w:rPr>
      <w:rFonts w:ascii="Times New Roman" w:eastAsia="Times New Roman" w:hAnsi="Times New Roman" w:cs="Times New Roman"/>
      <w:b/>
      <w:spacing w:val="4"/>
      <w:szCs w:val="20"/>
      <w:lang w:val="en-GB" w:eastAsia="es-ES"/>
    </w:rPr>
  </w:style>
  <w:style w:type="paragraph" w:customStyle="1" w:styleId="TtuloRefCOMNI">
    <w:name w:val="Título Ref. COMNI"/>
    <w:basedOn w:val="Normalny"/>
    <w:rsid w:val="005F3E19"/>
    <w:pPr>
      <w:keepNext/>
      <w:keepLines/>
      <w:widowControl w:val="0"/>
      <w:spacing w:before="240" w:after="120" w:line="240" w:lineRule="auto"/>
    </w:pPr>
    <w:rPr>
      <w:rFonts w:ascii="Times New Roman" w:eastAsia="Times New Roman" w:hAnsi="Times New Roman" w:cs="Times New Roman"/>
      <w:b/>
      <w:caps/>
      <w:sz w:val="24"/>
      <w:szCs w:val="20"/>
      <w:lang w:val="es-ES_tradnl" w:eastAsia="es-ES"/>
    </w:rPr>
  </w:style>
  <w:style w:type="paragraph" w:customStyle="1" w:styleId="TtuloArtCOMNI">
    <w:name w:val="Título Art. COMNI"/>
    <w:basedOn w:val="Normalny"/>
    <w:rsid w:val="005F3E19"/>
    <w:pPr>
      <w:widowControl w:val="0"/>
      <w:spacing w:after="240" w:line="240" w:lineRule="auto"/>
      <w:jc w:val="center"/>
    </w:pPr>
    <w:rPr>
      <w:rFonts w:ascii="Times New Roman" w:eastAsia="Times New Roman" w:hAnsi="Times New Roman" w:cs="Times New Roman"/>
      <w:b/>
      <w:sz w:val="28"/>
      <w:szCs w:val="20"/>
      <w:lang w:val="es-ES_tradnl" w:eastAsia="es-ES"/>
    </w:rPr>
  </w:style>
  <w:style w:type="paragraph" w:styleId="Tekstpodstawowy">
    <w:name w:val="Body Text"/>
    <w:basedOn w:val="Normalny"/>
    <w:link w:val="TekstpodstawowyZnak"/>
    <w:rsid w:val="005F3E19"/>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TekstpodstawowyZnak">
    <w:name w:val="Tekst podstawowy Znak"/>
    <w:basedOn w:val="Domylnaczcionkaakapitu"/>
    <w:link w:val="Tekstpodstawowy"/>
    <w:rsid w:val="005F3E19"/>
    <w:rPr>
      <w:rFonts w:ascii="Times New Roman" w:eastAsia="Times New Roman" w:hAnsi="Times New Roman" w:cs="Times New Roman"/>
      <w:szCs w:val="20"/>
      <w:lang w:val="es-ES_tradnl" w:eastAsia="es-ES"/>
    </w:rPr>
  </w:style>
  <w:style w:type="character" w:styleId="Hipercze">
    <w:name w:val="Hyperlink"/>
    <w:rsid w:val="005F3E19"/>
    <w:rPr>
      <w:rFonts w:ascii="Times New Roman" w:hAnsi="Times New Roman"/>
      <w:dstrike w:val="0"/>
      <w:noProof/>
      <w:color w:val="000000"/>
      <w:sz w:val="24"/>
      <w:u w:val="none"/>
      <w:vertAlign w:val="baseline"/>
    </w:rPr>
  </w:style>
  <w:style w:type="paragraph" w:customStyle="1" w:styleId="LiteWCCM">
    <w:name w:val="Lite WCCM"/>
    <w:basedOn w:val="Normalny"/>
    <w:rsid w:val="005F3E19"/>
    <w:pPr>
      <w:widowControl w:val="0"/>
      <w:tabs>
        <w:tab w:val="left" w:pos="142"/>
      </w:tabs>
      <w:autoSpaceDE w:val="0"/>
      <w:autoSpaceDN w:val="0"/>
      <w:spacing w:after="0" w:line="240" w:lineRule="auto"/>
      <w:jc w:val="center"/>
    </w:pPr>
    <w:rPr>
      <w:rFonts w:ascii="Times New Roman" w:eastAsia="Times New Roman" w:hAnsi="Times New Roman" w:cs="Times New Roman"/>
      <w:lang w:val="en-US" w:eastAsia="es-ES"/>
    </w:rPr>
  </w:style>
  <w:style w:type="paragraph" w:customStyle="1" w:styleId="ReferenceWCCM">
    <w:name w:val="Reference WCCM"/>
    <w:basedOn w:val="Normalny"/>
    <w:rsid w:val="005F3E19"/>
    <w:pPr>
      <w:widowControl w:val="0"/>
      <w:tabs>
        <w:tab w:val="left" w:pos="426"/>
      </w:tabs>
      <w:autoSpaceDE w:val="0"/>
      <w:autoSpaceDN w:val="0"/>
      <w:spacing w:after="0" w:line="240" w:lineRule="auto"/>
      <w:ind w:left="426" w:hanging="426"/>
    </w:pPr>
    <w:rPr>
      <w:rFonts w:ascii="Times New Roman" w:eastAsia="Times New Roman" w:hAnsi="Times New Roman" w:cs="Times New Roman"/>
      <w:sz w:val="20"/>
      <w:szCs w:val="24"/>
      <w:lang w:val="en-US" w:eastAsia="es-ES"/>
    </w:rPr>
  </w:style>
  <w:style w:type="character" w:customStyle="1" w:styleId="TEXTOART">
    <w:name w:val="_TEXTO_ART"/>
    <w:rsid w:val="00C16688"/>
    <w:rPr>
      <w:rFonts w:ascii="Times New Roman" w:hAnsi="Times New Roman"/>
      <w:color w:val="auto"/>
      <w:sz w:val="20"/>
    </w:rPr>
  </w:style>
  <w:style w:type="paragraph" w:customStyle="1" w:styleId="information-references">
    <w:name w:val="information - references"/>
    <w:basedOn w:val="Normalny"/>
    <w:rsid w:val="00AF0F54"/>
    <w:pPr>
      <w:widowControl w:val="0"/>
      <w:spacing w:after="0" w:line="220" w:lineRule="atLeast"/>
      <w:ind w:firstLine="284"/>
      <w:jc w:val="both"/>
    </w:pPr>
    <w:rPr>
      <w:rFonts w:ascii="Times New Roman" w:eastAsia="Times New Roman" w:hAnsi="Times New Roman" w:cs="Times New Roman"/>
      <w:sz w:val="18"/>
      <w:szCs w:val="20"/>
      <w:lang w:val="en-GB" w:eastAsia="pl-PL"/>
    </w:rPr>
  </w:style>
  <w:style w:type="paragraph" w:customStyle="1" w:styleId="references">
    <w:name w:val="references"/>
    <w:basedOn w:val="Normalny"/>
    <w:rsid w:val="00AF0F54"/>
    <w:pPr>
      <w:spacing w:after="0" w:line="220" w:lineRule="atLeast"/>
      <w:ind w:left="284" w:hanging="284"/>
      <w:jc w:val="both"/>
    </w:pPr>
    <w:rPr>
      <w:rFonts w:ascii="Times New Roman" w:eastAsia="Times New Roman" w:hAnsi="Times New Roman" w:cs="Times New Roman"/>
      <w:sz w:val="18"/>
      <w:szCs w:val="20"/>
      <w:lang w:val="en-GB" w:eastAsia="pl-PL"/>
    </w:rPr>
  </w:style>
  <w:style w:type="paragraph" w:customStyle="1" w:styleId="literatura19">
    <w:name w:val="literatura 1–9"/>
    <w:basedOn w:val="Normalny"/>
    <w:rsid w:val="00AF0F54"/>
    <w:pPr>
      <w:widowControl w:val="0"/>
      <w:tabs>
        <w:tab w:val="left" w:pos="369"/>
      </w:tabs>
      <w:spacing w:after="0" w:line="220" w:lineRule="atLeast"/>
      <w:ind w:left="340" w:hanging="255"/>
      <w:jc w:val="both"/>
    </w:pPr>
    <w:rPr>
      <w:rFonts w:ascii="Times New Roman" w:eastAsia="Times New Roman" w:hAnsi="Times New Roman" w:cs="Times New Roman"/>
      <w:sz w:val="18"/>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ecef2019.pwr.edu.pl/"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20aecef2019@pwr.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819</Words>
  <Characters>4916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pberko</dc:creator>
  <cp:lastModifiedBy>pberko</cp:lastModifiedBy>
  <cp:revision>39</cp:revision>
  <dcterms:created xsi:type="dcterms:W3CDTF">2019-01-13T14:10:00Z</dcterms:created>
  <dcterms:modified xsi:type="dcterms:W3CDTF">2019-05-03T08:06:00Z</dcterms:modified>
</cp:coreProperties>
</file>